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E5" w:rsidRPr="00A64CE5" w:rsidRDefault="00A64CE5" w:rsidP="00A64CE5">
      <w:pPr>
        <w:rPr>
          <w:rFonts w:asciiTheme="minorHAnsi" w:hAnsiTheme="minorHAnsi"/>
          <w:sz w:val="12"/>
          <w:szCs w:val="12"/>
        </w:rPr>
      </w:pPr>
    </w:p>
    <w:p w:rsidR="00A64CE5" w:rsidRPr="0075259B" w:rsidRDefault="00A64CE5" w:rsidP="00A64CE5">
      <w:pPr>
        <w:shd w:val="clear" w:color="auto" w:fill="FFFFFF"/>
        <w:jc w:val="center"/>
        <w:rPr>
          <w:rFonts w:ascii="Arial Narrow" w:eastAsia="Times New Roman" w:hAnsi="Arial Narrow" w:cs="Arial"/>
          <w:b/>
          <w:bCs/>
          <w:lang w:eastAsia="hr-HR"/>
        </w:rPr>
      </w:pPr>
      <w:r w:rsidRPr="0075259B">
        <w:rPr>
          <w:rFonts w:ascii="Arial Narrow" w:hAnsi="Arial Narrow" w:cs="Arial"/>
          <w:b/>
          <w:bCs/>
          <w:lang w:eastAsia="hr-HR"/>
        </w:rPr>
        <w:t>Prijava z</w:t>
      </w:r>
      <w:r w:rsidRPr="0075259B">
        <w:rPr>
          <w:rFonts w:ascii="Arial Narrow" w:eastAsia="Times New Roman" w:hAnsi="Arial Narrow" w:cs="Arial"/>
          <w:b/>
          <w:bCs/>
          <w:lang w:eastAsia="hr-HR"/>
        </w:rPr>
        <w:t xml:space="preserve">a upis </w:t>
      </w:r>
      <w:r w:rsidRPr="0075259B">
        <w:rPr>
          <w:rFonts w:ascii="Arial Narrow" w:eastAsia="Times New Roman" w:hAnsi="Arial Narrow" w:cs="Arial"/>
          <w:b/>
          <w:bCs/>
          <w:shadow/>
          <w:lang w:eastAsia="hr-HR"/>
        </w:rPr>
        <w:t>razlikovnog modula</w:t>
      </w:r>
      <w:r w:rsidRPr="0075259B">
        <w:rPr>
          <w:rFonts w:ascii="Arial Narrow" w:eastAsia="Times New Roman" w:hAnsi="Arial Narrow" w:cs="Arial"/>
          <w:b/>
          <w:bCs/>
          <w:lang w:eastAsia="hr-HR"/>
        </w:rPr>
        <w:t xml:space="preserve"> za stjecanje uvjeta za </w:t>
      </w:r>
      <w:r w:rsidR="0075259B" w:rsidRPr="0075259B">
        <w:rPr>
          <w:rFonts w:ascii="Arial Narrow" w:eastAsia="Times New Roman" w:hAnsi="Arial Narrow" w:cs="Arial"/>
          <w:b/>
          <w:bCs/>
          <w:lang w:eastAsia="hr-HR"/>
        </w:rPr>
        <w:t xml:space="preserve">prijavu na natječaj za upis </w:t>
      </w:r>
      <w:r w:rsidRPr="0075259B">
        <w:rPr>
          <w:rFonts w:ascii="Arial Narrow" w:eastAsia="Times New Roman" w:hAnsi="Arial Narrow" w:cs="Arial"/>
          <w:b/>
          <w:bCs/>
          <w:lang w:eastAsia="hr-HR"/>
        </w:rPr>
        <w:t xml:space="preserve">na </w:t>
      </w:r>
      <w:r w:rsidR="0075259B" w:rsidRPr="0075259B">
        <w:rPr>
          <w:rFonts w:ascii="Arial Narrow" w:eastAsia="Times New Roman" w:hAnsi="Arial Narrow" w:cs="Arial"/>
          <w:b/>
          <w:bCs/>
          <w:lang w:eastAsia="hr-HR"/>
        </w:rPr>
        <w:t>P</w:t>
      </w:r>
      <w:r w:rsidRPr="0075259B">
        <w:rPr>
          <w:rFonts w:ascii="Arial Narrow" w:eastAsia="Times New Roman" w:hAnsi="Arial Narrow" w:cs="Arial"/>
          <w:b/>
          <w:bCs/>
          <w:lang w:eastAsia="hr-HR"/>
        </w:rPr>
        <w:t xml:space="preserve">oslijediplomski sveučilišni (doktorski) studij iz psihologije </w:t>
      </w:r>
      <w:r w:rsidR="0075259B">
        <w:rPr>
          <w:rFonts w:ascii="Arial Narrow" w:eastAsia="Times New Roman" w:hAnsi="Arial Narrow" w:cs="Arial"/>
          <w:b/>
          <w:bCs/>
          <w:lang w:eastAsia="hr-HR"/>
        </w:rPr>
        <w:t xml:space="preserve">na </w:t>
      </w:r>
      <w:r w:rsidRPr="0075259B">
        <w:rPr>
          <w:rFonts w:ascii="Arial Narrow" w:eastAsia="Times New Roman" w:hAnsi="Arial Narrow" w:cs="Arial"/>
          <w:b/>
          <w:bCs/>
          <w:lang w:eastAsia="hr-HR"/>
        </w:rPr>
        <w:t>Filozofsko</w:t>
      </w:r>
      <w:r w:rsidR="0075259B">
        <w:rPr>
          <w:rFonts w:ascii="Arial Narrow" w:eastAsia="Times New Roman" w:hAnsi="Arial Narrow" w:cs="Arial"/>
          <w:b/>
          <w:bCs/>
          <w:lang w:eastAsia="hr-HR"/>
        </w:rPr>
        <w:t>m</w:t>
      </w:r>
      <w:r w:rsidRPr="0075259B">
        <w:rPr>
          <w:rFonts w:ascii="Arial Narrow" w:eastAsia="Times New Roman" w:hAnsi="Arial Narrow" w:cs="Arial"/>
          <w:b/>
          <w:bCs/>
          <w:lang w:eastAsia="hr-HR"/>
        </w:rPr>
        <w:t xml:space="preserve"> fakultet</w:t>
      </w:r>
      <w:r w:rsidR="0075259B">
        <w:rPr>
          <w:rFonts w:ascii="Arial Narrow" w:eastAsia="Times New Roman" w:hAnsi="Arial Narrow" w:cs="Arial"/>
          <w:b/>
          <w:bCs/>
          <w:lang w:eastAsia="hr-HR"/>
        </w:rPr>
        <w:t>u</w:t>
      </w:r>
      <w:r w:rsidRPr="0075259B">
        <w:rPr>
          <w:rFonts w:ascii="Arial Narrow" w:eastAsia="Times New Roman" w:hAnsi="Arial Narrow" w:cs="Arial"/>
          <w:b/>
          <w:bCs/>
          <w:lang w:eastAsia="hr-HR"/>
        </w:rPr>
        <w:t xml:space="preserve"> u Rijeci</w:t>
      </w:r>
    </w:p>
    <w:p w:rsidR="00A64CE5" w:rsidRPr="0075259B" w:rsidRDefault="00A64CE5" w:rsidP="00A64CE5">
      <w:pPr>
        <w:shd w:val="clear" w:color="auto" w:fill="FFFFFF"/>
        <w:jc w:val="center"/>
        <w:rPr>
          <w:rFonts w:ascii="Arial Narrow" w:eastAsia="Times New Roman" w:hAnsi="Arial Narrow" w:cs="Arial"/>
          <w:b/>
          <w:bCs/>
          <w:lang w:eastAsia="hr-HR"/>
        </w:rPr>
      </w:pPr>
      <w:r w:rsidRPr="0075259B">
        <w:rPr>
          <w:rFonts w:ascii="Arial Narrow" w:eastAsia="Times New Roman" w:hAnsi="Arial Narrow" w:cs="Arial"/>
          <w:b/>
          <w:bCs/>
          <w:lang w:eastAsia="hr-HR"/>
        </w:rPr>
        <w:t>(u ljetnom semestru akademske godine 201</w:t>
      </w:r>
      <w:r w:rsidR="0075259B" w:rsidRPr="0075259B">
        <w:rPr>
          <w:rFonts w:ascii="Arial Narrow" w:eastAsia="Times New Roman" w:hAnsi="Arial Narrow" w:cs="Arial"/>
          <w:b/>
          <w:bCs/>
          <w:lang w:eastAsia="hr-HR"/>
        </w:rPr>
        <w:t>5</w:t>
      </w:r>
      <w:r w:rsidRPr="0075259B">
        <w:rPr>
          <w:rFonts w:ascii="Arial Narrow" w:eastAsia="Times New Roman" w:hAnsi="Arial Narrow" w:cs="Arial"/>
          <w:b/>
          <w:bCs/>
          <w:lang w:eastAsia="hr-HR"/>
        </w:rPr>
        <w:t>./201</w:t>
      </w:r>
      <w:r w:rsidR="0075259B" w:rsidRPr="0075259B">
        <w:rPr>
          <w:rFonts w:ascii="Arial Narrow" w:eastAsia="Times New Roman" w:hAnsi="Arial Narrow" w:cs="Arial"/>
          <w:b/>
          <w:bCs/>
          <w:lang w:eastAsia="hr-HR"/>
        </w:rPr>
        <w:t>6</w:t>
      </w:r>
      <w:r w:rsidRPr="0075259B">
        <w:rPr>
          <w:rFonts w:ascii="Arial Narrow" w:eastAsia="Times New Roman" w:hAnsi="Arial Narrow" w:cs="Arial"/>
          <w:b/>
          <w:bCs/>
          <w:lang w:eastAsia="hr-HR"/>
        </w:rPr>
        <w:t>.)</w:t>
      </w:r>
    </w:p>
    <w:p w:rsidR="00A64CE5" w:rsidRPr="0075259B" w:rsidRDefault="00A64CE5" w:rsidP="00A64CE5">
      <w:pPr>
        <w:spacing w:before="60"/>
        <w:jc w:val="center"/>
        <w:rPr>
          <w:rFonts w:ascii="Arial Narrow" w:hAnsi="Arial Narrow"/>
          <w:i/>
          <w:shadow/>
          <w:sz w:val="10"/>
          <w:szCs w:val="10"/>
        </w:rPr>
      </w:pPr>
    </w:p>
    <w:p w:rsidR="00A64CE5" w:rsidRPr="0075259B" w:rsidRDefault="00A64CE5" w:rsidP="00A64CE5">
      <w:pPr>
        <w:jc w:val="center"/>
        <w:rPr>
          <w:rFonts w:ascii="Arial Narrow" w:hAnsi="Arial Narro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435"/>
      </w:tblGrid>
      <w:tr w:rsidR="00A64CE5" w:rsidRPr="0075259B" w:rsidTr="00537F54">
        <w:trPr>
          <w:trHeight w:val="540"/>
        </w:trPr>
        <w:tc>
          <w:tcPr>
            <w:tcW w:w="2418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  <w:r w:rsidRPr="0075259B">
              <w:rPr>
                <w:rFonts w:ascii="Arial Narrow" w:hAnsi="Arial Narrow"/>
              </w:rPr>
              <w:t xml:space="preserve">Ime i prezime: </w:t>
            </w:r>
          </w:p>
        </w:tc>
        <w:tc>
          <w:tcPr>
            <w:tcW w:w="7437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</w:p>
        </w:tc>
      </w:tr>
      <w:tr w:rsidR="00A64CE5" w:rsidRPr="0075259B" w:rsidTr="00537F54">
        <w:trPr>
          <w:trHeight w:val="371"/>
        </w:trPr>
        <w:tc>
          <w:tcPr>
            <w:tcW w:w="2418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  <w:r w:rsidRPr="0075259B">
              <w:rPr>
                <w:rFonts w:ascii="Arial Narrow" w:hAnsi="Arial Narrow"/>
              </w:rPr>
              <w:t xml:space="preserve">Datum rođenja: </w:t>
            </w:r>
          </w:p>
        </w:tc>
        <w:tc>
          <w:tcPr>
            <w:tcW w:w="7437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</w:p>
        </w:tc>
      </w:tr>
      <w:tr w:rsidR="00A64CE5" w:rsidRPr="0075259B" w:rsidTr="00537F54">
        <w:trPr>
          <w:trHeight w:val="364"/>
        </w:trPr>
        <w:tc>
          <w:tcPr>
            <w:tcW w:w="2418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  <w:r w:rsidRPr="0075259B">
              <w:rPr>
                <w:rFonts w:ascii="Arial Narrow" w:hAnsi="Arial Narrow"/>
              </w:rPr>
              <w:t>OIB:</w:t>
            </w:r>
          </w:p>
        </w:tc>
        <w:tc>
          <w:tcPr>
            <w:tcW w:w="7437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</w:p>
        </w:tc>
      </w:tr>
      <w:tr w:rsidR="00A64CE5" w:rsidRPr="0075259B" w:rsidTr="00537F54">
        <w:trPr>
          <w:trHeight w:val="540"/>
        </w:trPr>
        <w:tc>
          <w:tcPr>
            <w:tcW w:w="2418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  <w:r w:rsidRPr="0075259B">
              <w:rPr>
                <w:rFonts w:ascii="Arial Narrow" w:hAnsi="Arial Narrow"/>
              </w:rPr>
              <w:t xml:space="preserve">Mjesto stanovanja i  </w:t>
            </w:r>
          </w:p>
          <w:p w:rsidR="00A64CE5" w:rsidRPr="0075259B" w:rsidRDefault="00A64CE5" w:rsidP="00537F54">
            <w:pPr>
              <w:rPr>
                <w:rFonts w:ascii="Arial Narrow" w:hAnsi="Arial Narrow"/>
              </w:rPr>
            </w:pPr>
            <w:r w:rsidRPr="0075259B">
              <w:rPr>
                <w:rFonts w:ascii="Arial Narrow" w:hAnsi="Arial Narrow"/>
              </w:rPr>
              <w:t xml:space="preserve">adresa: </w:t>
            </w:r>
          </w:p>
        </w:tc>
        <w:tc>
          <w:tcPr>
            <w:tcW w:w="7437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</w:p>
        </w:tc>
      </w:tr>
      <w:tr w:rsidR="00A64CE5" w:rsidRPr="0075259B" w:rsidTr="00537F54">
        <w:trPr>
          <w:trHeight w:val="346"/>
        </w:trPr>
        <w:tc>
          <w:tcPr>
            <w:tcW w:w="2418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  <w:r w:rsidRPr="0075259B">
              <w:rPr>
                <w:rFonts w:ascii="Arial Narrow" w:hAnsi="Arial Narrow"/>
              </w:rPr>
              <w:t xml:space="preserve">Broj telefona: </w:t>
            </w:r>
          </w:p>
        </w:tc>
        <w:tc>
          <w:tcPr>
            <w:tcW w:w="7437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</w:p>
        </w:tc>
      </w:tr>
      <w:tr w:rsidR="00A64CE5" w:rsidRPr="0075259B" w:rsidTr="00537F54">
        <w:trPr>
          <w:trHeight w:val="343"/>
        </w:trPr>
        <w:tc>
          <w:tcPr>
            <w:tcW w:w="2418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  <w:r w:rsidRPr="0075259B">
              <w:rPr>
                <w:rFonts w:ascii="Arial Narrow" w:hAnsi="Arial Narrow"/>
              </w:rPr>
              <w:t xml:space="preserve">Broj mob. telefona: </w:t>
            </w:r>
          </w:p>
        </w:tc>
        <w:tc>
          <w:tcPr>
            <w:tcW w:w="7437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</w:p>
        </w:tc>
      </w:tr>
      <w:tr w:rsidR="00A64CE5" w:rsidRPr="0075259B" w:rsidTr="00537F54">
        <w:trPr>
          <w:trHeight w:val="540"/>
        </w:trPr>
        <w:tc>
          <w:tcPr>
            <w:tcW w:w="2418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  <w:r w:rsidRPr="0075259B">
              <w:rPr>
                <w:rFonts w:ascii="Arial Narrow" w:hAnsi="Arial Narrow"/>
              </w:rPr>
              <w:t xml:space="preserve">Završen sveučilišni (do)diplomski studij: </w:t>
            </w:r>
          </w:p>
        </w:tc>
        <w:tc>
          <w:tcPr>
            <w:tcW w:w="7437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</w:p>
        </w:tc>
      </w:tr>
      <w:tr w:rsidR="00A64CE5" w:rsidRPr="0075259B" w:rsidTr="00537F54">
        <w:trPr>
          <w:trHeight w:val="540"/>
        </w:trPr>
        <w:tc>
          <w:tcPr>
            <w:tcW w:w="2418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  <w:r w:rsidRPr="0075259B">
              <w:rPr>
                <w:rFonts w:ascii="Arial Narrow" w:hAnsi="Arial Narrow"/>
              </w:rPr>
              <w:t>Datum prijave:</w:t>
            </w:r>
          </w:p>
        </w:tc>
        <w:tc>
          <w:tcPr>
            <w:tcW w:w="7437" w:type="dxa"/>
            <w:vAlign w:val="center"/>
          </w:tcPr>
          <w:p w:rsidR="00A64CE5" w:rsidRPr="0075259B" w:rsidRDefault="00A64CE5" w:rsidP="00537F54">
            <w:pPr>
              <w:rPr>
                <w:rFonts w:ascii="Arial Narrow" w:hAnsi="Arial Narrow"/>
              </w:rPr>
            </w:pPr>
          </w:p>
        </w:tc>
      </w:tr>
    </w:tbl>
    <w:p w:rsidR="00A64CE5" w:rsidRPr="004C007E" w:rsidRDefault="00A64CE5" w:rsidP="00A64CE5">
      <w:pPr>
        <w:jc w:val="both"/>
        <w:rPr>
          <w:rFonts w:ascii="Arial Narrow" w:hAnsi="Arial Narrow"/>
          <w:sz w:val="12"/>
          <w:szCs w:val="12"/>
        </w:rPr>
      </w:pPr>
    </w:p>
    <w:p w:rsidR="00A64CE5" w:rsidRPr="0075259B" w:rsidRDefault="00A64CE5" w:rsidP="00A64CE5">
      <w:pPr>
        <w:spacing w:before="120"/>
        <w:jc w:val="right"/>
        <w:rPr>
          <w:rFonts w:ascii="Arial Narrow" w:hAnsi="Arial Narrow"/>
        </w:rPr>
      </w:pPr>
      <w:r w:rsidRPr="0075259B">
        <w:rPr>
          <w:rFonts w:ascii="Arial Narrow" w:hAnsi="Arial Narrow"/>
        </w:rPr>
        <w:t xml:space="preserve">Potpis kandidata: </w:t>
      </w:r>
    </w:p>
    <w:p w:rsidR="00A64CE5" w:rsidRPr="0075259B" w:rsidRDefault="00A64CE5" w:rsidP="00A64CE5">
      <w:pPr>
        <w:pBdr>
          <w:bottom w:val="single" w:sz="6" w:space="1" w:color="auto"/>
        </w:pBdr>
        <w:jc w:val="both"/>
        <w:rPr>
          <w:rFonts w:ascii="Arial Narrow" w:hAnsi="Arial Narrow"/>
          <w:sz w:val="20"/>
        </w:rPr>
      </w:pPr>
    </w:p>
    <w:p w:rsidR="00A64CE5" w:rsidRPr="0075259B" w:rsidRDefault="00A64CE5" w:rsidP="00A64CE5">
      <w:pPr>
        <w:pBdr>
          <w:bottom w:val="single" w:sz="6" w:space="1" w:color="auto"/>
        </w:pBdr>
        <w:jc w:val="both"/>
        <w:rPr>
          <w:rFonts w:ascii="Arial Narrow" w:hAnsi="Arial Narrow"/>
          <w:sz w:val="20"/>
        </w:rPr>
      </w:pPr>
    </w:p>
    <w:p w:rsidR="00A64CE5" w:rsidRPr="0075259B" w:rsidRDefault="00A64CE5" w:rsidP="00A64CE5">
      <w:pPr>
        <w:pBdr>
          <w:bottom w:val="single" w:sz="6" w:space="1" w:color="auto"/>
        </w:pBdr>
        <w:jc w:val="right"/>
        <w:rPr>
          <w:rFonts w:ascii="Arial Narrow" w:hAnsi="Arial Narrow"/>
          <w:sz w:val="20"/>
        </w:rPr>
      </w:pPr>
      <w:bookmarkStart w:id="0" w:name="_GoBack"/>
      <w:bookmarkEnd w:id="0"/>
      <w:r w:rsidRPr="0075259B">
        <w:rPr>
          <w:rFonts w:ascii="Arial Narrow" w:hAnsi="Arial Narrow"/>
          <w:sz w:val="20"/>
        </w:rPr>
        <w:t>____________________</w:t>
      </w:r>
    </w:p>
    <w:p w:rsidR="00A64CE5" w:rsidRPr="0075259B" w:rsidRDefault="00A64CE5" w:rsidP="00A64CE5">
      <w:pPr>
        <w:pBdr>
          <w:bottom w:val="single" w:sz="6" w:space="1" w:color="auto"/>
        </w:pBdr>
        <w:jc w:val="both"/>
        <w:rPr>
          <w:rFonts w:ascii="Arial Narrow" w:hAnsi="Arial Narrow"/>
          <w:sz w:val="12"/>
          <w:szCs w:val="12"/>
        </w:rPr>
      </w:pPr>
    </w:p>
    <w:p w:rsidR="00A64CE5" w:rsidRPr="0075259B" w:rsidRDefault="00A64CE5" w:rsidP="00A64CE5">
      <w:pPr>
        <w:spacing w:before="80"/>
        <w:jc w:val="both"/>
        <w:rPr>
          <w:rFonts w:ascii="Arial Narrow" w:hAnsi="Arial Narrow"/>
          <w:i/>
          <w:sz w:val="20"/>
        </w:rPr>
      </w:pPr>
      <w:r w:rsidRPr="0075259B">
        <w:rPr>
          <w:rFonts w:ascii="Arial Narrow" w:hAnsi="Arial Narrow"/>
          <w:i/>
          <w:sz w:val="20"/>
        </w:rPr>
        <w:t xml:space="preserve">Mjesto za kopiju uplatnice: </w:t>
      </w:r>
    </w:p>
    <w:p w:rsidR="00A64CE5" w:rsidRPr="0075259B" w:rsidRDefault="00A64CE5" w:rsidP="00A64CE5">
      <w:pPr>
        <w:jc w:val="both"/>
        <w:rPr>
          <w:rFonts w:ascii="Arial Narrow" w:hAnsi="Arial Narrow"/>
        </w:rPr>
      </w:pPr>
    </w:p>
    <w:p w:rsidR="00A64CE5" w:rsidRPr="0075259B" w:rsidRDefault="00A64CE5" w:rsidP="00A64CE5">
      <w:pPr>
        <w:jc w:val="both"/>
        <w:rPr>
          <w:rFonts w:ascii="Arial Narrow" w:hAnsi="Arial Narrow"/>
        </w:rPr>
      </w:pPr>
    </w:p>
    <w:p w:rsidR="00A64CE5" w:rsidRPr="0075259B" w:rsidRDefault="00A64CE5" w:rsidP="00A64CE5">
      <w:pPr>
        <w:jc w:val="both"/>
        <w:rPr>
          <w:rFonts w:ascii="Arial Narrow" w:hAnsi="Arial Narrow"/>
        </w:rPr>
      </w:pPr>
    </w:p>
    <w:p w:rsidR="004E5DAB" w:rsidRPr="0075259B" w:rsidRDefault="004E5DAB" w:rsidP="00F92FCC">
      <w:pPr>
        <w:rPr>
          <w:rFonts w:ascii="Arial Narrow" w:hAnsi="Arial Narrow"/>
        </w:rPr>
      </w:pPr>
    </w:p>
    <w:sectPr w:rsidR="004E5DAB" w:rsidRPr="0075259B" w:rsidSect="00504A26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2519" w:right="1134" w:bottom="1134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D54" w:rsidRDefault="00586D54">
      <w:r>
        <w:separator/>
      </w:r>
    </w:p>
  </w:endnote>
  <w:endnote w:type="continuationSeparator" w:id="0">
    <w:p w:rsidR="00586D54" w:rsidRDefault="0058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A9" w:rsidRDefault="00C1684C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  <w:r>
      <w:rPr>
        <w:rFonts w:cs="Times"/>
        <w:sz w:val="20"/>
      </w:rPr>
      <w:fldChar w:fldCharType="begin"/>
    </w:r>
    <w:r w:rsidR="00A529A9">
      <w:rPr>
        <w:rFonts w:cs="Times"/>
        <w:sz w:val="20"/>
      </w:rPr>
      <w:instrText xml:space="preserve"> PAGE \*Arabic </w:instrText>
    </w:r>
    <w:r>
      <w:rPr>
        <w:rFonts w:cs="Times"/>
        <w:sz w:val="20"/>
      </w:rPr>
      <w:fldChar w:fldCharType="separate"/>
    </w:r>
    <w:r w:rsidR="00A529A9">
      <w:rPr>
        <w:rFonts w:cs="Times"/>
        <w:noProof/>
        <w:sz w:val="20"/>
      </w:rPr>
      <w:t>2</w:t>
    </w:r>
    <w:r>
      <w:rPr>
        <w:rFonts w:cs="Times"/>
        <w:sz w:val="20"/>
      </w:rPr>
      <w:fldChar w:fldCharType="end"/>
    </w:r>
  </w:p>
  <w:p w:rsidR="00A529A9" w:rsidRDefault="00A529A9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CE5" w:rsidRDefault="00A64CE5" w:rsidP="00A64CE5">
    <w:pPr>
      <w:pBdr>
        <w:bottom w:val="single" w:sz="6" w:space="1" w:color="auto"/>
      </w:pBdr>
      <w:spacing w:before="60"/>
      <w:jc w:val="center"/>
      <w:rPr>
        <w:rFonts w:asciiTheme="minorHAnsi" w:hAnsiTheme="minorHAnsi"/>
        <w:sz w:val="16"/>
        <w:szCs w:val="16"/>
      </w:rPr>
    </w:pPr>
  </w:p>
  <w:p w:rsidR="00A64CE5" w:rsidRPr="0075259B" w:rsidRDefault="00A64CE5" w:rsidP="00A64CE5">
    <w:pPr>
      <w:spacing w:before="60"/>
      <w:jc w:val="center"/>
      <w:rPr>
        <w:rFonts w:ascii="Arial Narrow" w:eastAsia="Times New Roman" w:hAnsi="Arial Narrow" w:cs="Arial"/>
        <w:spacing w:val="10"/>
        <w:sz w:val="16"/>
        <w:szCs w:val="16"/>
        <w:lang w:eastAsia="hr-HR"/>
      </w:rPr>
    </w:pPr>
    <w:r w:rsidRPr="0075259B">
      <w:rPr>
        <w:rFonts w:ascii="Arial Narrow" w:hAnsi="Arial Narrow"/>
        <w:spacing w:val="10"/>
        <w:sz w:val="16"/>
        <w:szCs w:val="16"/>
      </w:rPr>
      <w:t xml:space="preserve">Prijave se primaju </w:t>
    </w:r>
    <w:r w:rsidRPr="0075259B">
      <w:rPr>
        <w:rFonts w:ascii="Arial Narrow" w:hAnsi="Arial Narrow"/>
        <w:b/>
        <w:spacing w:val="10"/>
        <w:sz w:val="16"/>
        <w:szCs w:val="16"/>
      </w:rPr>
      <w:t xml:space="preserve">od </w:t>
    </w:r>
    <w:r w:rsidR="0075259B" w:rsidRPr="0075259B">
      <w:rPr>
        <w:rFonts w:ascii="Arial Narrow" w:hAnsi="Arial Narrow"/>
        <w:b/>
        <w:spacing w:val="10"/>
        <w:sz w:val="16"/>
        <w:szCs w:val="16"/>
      </w:rPr>
      <w:t>17</w:t>
    </w:r>
    <w:r w:rsidRPr="0075259B">
      <w:rPr>
        <w:rFonts w:ascii="Arial Narrow" w:hAnsi="Arial Narrow"/>
        <w:b/>
        <w:spacing w:val="10"/>
        <w:sz w:val="16"/>
        <w:szCs w:val="16"/>
      </w:rPr>
      <w:t>. lipnja do 1. srpnja 201</w:t>
    </w:r>
    <w:r w:rsidR="0075259B" w:rsidRPr="0075259B">
      <w:rPr>
        <w:rFonts w:ascii="Arial Narrow" w:hAnsi="Arial Narrow"/>
        <w:b/>
        <w:spacing w:val="10"/>
        <w:sz w:val="16"/>
        <w:szCs w:val="16"/>
      </w:rPr>
      <w:t>6</w:t>
    </w:r>
    <w:r w:rsidRPr="0075259B">
      <w:rPr>
        <w:rFonts w:ascii="Arial Narrow" w:hAnsi="Arial Narrow"/>
        <w:b/>
        <w:spacing w:val="10"/>
        <w:sz w:val="16"/>
        <w:szCs w:val="16"/>
      </w:rPr>
      <w:t>.</w:t>
    </w:r>
    <w:r w:rsidRPr="0075259B">
      <w:rPr>
        <w:rFonts w:ascii="Arial Narrow" w:hAnsi="Arial Narrow"/>
        <w:spacing w:val="10"/>
        <w:sz w:val="16"/>
        <w:szCs w:val="16"/>
      </w:rPr>
      <w:t xml:space="preserve">    ::    Cijena: </w:t>
    </w:r>
    <w:r w:rsidRPr="0075259B">
      <w:rPr>
        <w:rFonts w:ascii="Arial Narrow" w:hAnsi="Arial Narrow"/>
        <w:b/>
        <w:spacing w:val="10"/>
        <w:sz w:val="16"/>
        <w:szCs w:val="16"/>
      </w:rPr>
      <w:t xml:space="preserve">7.500,00 kn    </w:t>
    </w:r>
    <w:r w:rsidRPr="0075259B">
      <w:rPr>
        <w:rFonts w:ascii="Arial Narrow" w:hAnsi="Arial Narrow"/>
        <w:spacing w:val="10"/>
        <w:sz w:val="16"/>
        <w:szCs w:val="16"/>
      </w:rPr>
      <w:t xml:space="preserve">::    </w:t>
    </w:r>
    <w:r w:rsidRPr="0075259B">
      <w:rPr>
        <w:rFonts w:ascii="Arial Narrow" w:eastAsia="Times New Roman" w:hAnsi="Arial Narrow" w:cs="Arial"/>
        <w:spacing w:val="10"/>
        <w:sz w:val="16"/>
        <w:szCs w:val="16"/>
        <w:lang w:eastAsia="hr-HR"/>
      </w:rPr>
      <w:t>Primatelj: Filozofski fakultet u Rijeci</w:t>
    </w:r>
  </w:p>
  <w:p w:rsidR="00A64CE5" w:rsidRPr="0075259B" w:rsidRDefault="00A64CE5" w:rsidP="00A64CE5">
    <w:pPr>
      <w:shd w:val="clear" w:color="auto" w:fill="FFFFFF"/>
      <w:ind w:firstLine="567"/>
      <w:jc w:val="center"/>
      <w:rPr>
        <w:rFonts w:ascii="Arial Narrow" w:hAnsi="Arial Narrow" w:cs="Arial"/>
        <w:spacing w:val="10"/>
        <w:sz w:val="16"/>
        <w:szCs w:val="16"/>
        <w:lang w:eastAsia="hr-HR"/>
      </w:rPr>
    </w:pPr>
    <w:r w:rsidRPr="0075259B">
      <w:rPr>
        <w:rFonts w:ascii="Arial Narrow" w:eastAsia="Times New Roman" w:hAnsi="Arial Narrow" w:cs="Arial"/>
        <w:spacing w:val="10"/>
        <w:sz w:val="16"/>
        <w:szCs w:val="16"/>
        <w:lang w:eastAsia="hr-HR"/>
      </w:rPr>
      <w:t>Adresa: 51000 Rijeka, Sveučilišna avenija 4</w:t>
    </w:r>
    <w:r w:rsidRPr="0075259B">
      <w:rPr>
        <w:rFonts w:ascii="Arial Narrow" w:hAnsi="Arial Narrow" w:cs="Arial"/>
        <w:spacing w:val="10"/>
        <w:sz w:val="16"/>
        <w:szCs w:val="16"/>
        <w:lang w:eastAsia="hr-HR"/>
      </w:rPr>
      <w:t xml:space="preserve">    ::    </w:t>
    </w:r>
    <w:proofErr w:type="spellStart"/>
    <w:r w:rsidRPr="0075259B">
      <w:rPr>
        <w:rFonts w:ascii="Arial Narrow" w:eastAsia="Times New Roman" w:hAnsi="Arial Narrow" w:cs="Arial"/>
        <w:spacing w:val="10"/>
        <w:sz w:val="16"/>
        <w:szCs w:val="16"/>
        <w:lang w:eastAsia="hr-HR"/>
      </w:rPr>
      <w:t>IBAN</w:t>
    </w:r>
    <w:proofErr w:type="spellEnd"/>
    <w:r w:rsidRPr="0075259B">
      <w:rPr>
        <w:rFonts w:ascii="Arial Narrow" w:eastAsia="Times New Roman" w:hAnsi="Arial Narrow" w:cs="Arial"/>
        <w:spacing w:val="10"/>
        <w:sz w:val="16"/>
        <w:szCs w:val="16"/>
        <w:lang w:eastAsia="hr-HR"/>
      </w:rPr>
      <w:t xml:space="preserve">: </w:t>
    </w:r>
    <w:proofErr w:type="spellStart"/>
    <w:r w:rsidRPr="0075259B">
      <w:rPr>
        <w:rFonts w:ascii="Arial Narrow" w:eastAsia="Times New Roman" w:hAnsi="Arial Narrow" w:cs="Arial"/>
        <w:spacing w:val="10"/>
        <w:sz w:val="16"/>
        <w:szCs w:val="16"/>
        <w:lang w:eastAsia="hr-HR"/>
      </w:rPr>
      <w:t>HR9123600001101536455</w:t>
    </w:r>
    <w:proofErr w:type="spellEnd"/>
    <w:r w:rsidRPr="0075259B">
      <w:rPr>
        <w:rFonts w:ascii="Arial Narrow" w:hAnsi="Arial Narrow" w:cs="Arial"/>
        <w:spacing w:val="10"/>
        <w:sz w:val="16"/>
        <w:szCs w:val="16"/>
        <w:lang w:eastAsia="hr-HR"/>
      </w:rPr>
      <w:t xml:space="preserve">    ::    </w:t>
    </w:r>
    <w:r w:rsidRPr="0075259B">
      <w:rPr>
        <w:rFonts w:ascii="Arial Narrow" w:eastAsia="Times New Roman" w:hAnsi="Arial Narrow" w:cs="Arial"/>
        <w:spacing w:val="10"/>
        <w:sz w:val="16"/>
        <w:szCs w:val="16"/>
        <w:lang w:eastAsia="hr-HR"/>
      </w:rPr>
      <w:t>Model: 00</w:t>
    </w:r>
  </w:p>
  <w:p w:rsidR="00A64CE5" w:rsidRPr="0075259B" w:rsidRDefault="00A64CE5" w:rsidP="00A64CE5">
    <w:pPr>
      <w:shd w:val="clear" w:color="auto" w:fill="FFFFFF"/>
      <w:ind w:firstLine="567"/>
      <w:jc w:val="center"/>
      <w:rPr>
        <w:rFonts w:ascii="Arial Narrow" w:hAnsi="Arial Narrow" w:cs="Arial"/>
        <w:spacing w:val="10"/>
        <w:sz w:val="16"/>
        <w:szCs w:val="16"/>
      </w:rPr>
    </w:pPr>
    <w:r w:rsidRPr="0075259B">
      <w:rPr>
        <w:rFonts w:ascii="Arial Narrow" w:eastAsia="Times New Roman" w:hAnsi="Arial Narrow" w:cs="Arial"/>
        <w:spacing w:val="10"/>
        <w:sz w:val="16"/>
        <w:szCs w:val="16"/>
        <w:lang w:eastAsia="hr-HR"/>
      </w:rPr>
      <w:t xml:space="preserve">Poziv na broj: OIB </w:t>
    </w:r>
    <w:r w:rsidRPr="0075259B">
      <w:rPr>
        <w:rFonts w:ascii="Arial Narrow" w:hAnsi="Arial Narrow" w:cs="Arial"/>
        <w:spacing w:val="10"/>
        <w:sz w:val="16"/>
        <w:szCs w:val="16"/>
        <w:lang w:eastAsia="hr-HR"/>
      </w:rPr>
      <w:t>–</w:t>
    </w:r>
    <w:r w:rsidRPr="0075259B">
      <w:rPr>
        <w:rFonts w:ascii="Arial Narrow" w:eastAsia="Times New Roman" w:hAnsi="Arial Narrow" w:cs="Arial"/>
        <w:spacing w:val="10"/>
        <w:sz w:val="16"/>
        <w:szCs w:val="16"/>
        <w:lang w:eastAsia="hr-HR"/>
      </w:rPr>
      <w:t xml:space="preserve"> 6615133</w:t>
    </w:r>
    <w:r w:rsidRPr="0075259B">
      <w:rPr>
        <w:rFonts w:ascii="Arial Narrow" w:hAnsi="Arial Narrow" w:cs="Arial"/>
        <w:spacing w:val="10"/>
        <w:sz w:val="16"/>
        <w:szCs w:val="16"/>
        <w:lang w:eastAsia="hr-HR"/>
      </w:rPr>
      <w:t xml:space="preserve">    ::    </w:t>
    </w:r>
    <w:r w:rsidR="007029B0">
      <w:rPr>
        <w:rFonts w:ascii="Arial Narrow" w:hAnsi="Arial Narrow" w:cs="Arial"/>
        <w:spacing w:val="10"/>
        <w:sz w:val="16"/>
        <w:szCs w:val="16"/>
        <w:lang w:eastAsia="hr-HR"/>
      </w:rPr>
      <w:t>N</w:t>
    </w:r>
    <w:r w:rsidRPr="0075259B">
      <w:rPr>
        <w:rFonts w:ascii="Arial Narrow" w:eastAsia="Times New Roman" w:hAnsi="Arial Narrow" w:cs="Arial"/>
        <w:spacing w:val="10"/>
        <w:sz w:val="16"/>
        <w:szCs w:val="16"/>
        <w:lang w:eastAsia="hr-HR"/>
      </w:rPr>
      <w:t>aznak</w:t>
    </w:r>
    <w:r w:rsidR="007029B0">
      <w:rPr>
        <w:rFonts w:ascii="Arial Narrow" w:eastAsia="Times New Roman" w:hAnsi="Arial Narrow" w:cs="Arial"/>
        <w:spacing w:val="10"/>
        <w:sz w:val="16"/>
        <w:szCs w:val="16"/>
        <w:lang w:eastAsia="hr-HR"/>
      </w:rPr>
      <w:t>a</w:t>
    </w:r>
    <w:r w:rsidRPr="0075259B">
      <w:rPr>
        <w:rFonts w:ascii="Arial Narrow" w:eastAsia="Times New Roman" w:hAnsi="Arial Narrow" w:cs="Arial"/>
        <w:spacing w:val="10"/>
        <w:sz w:val="16"/>
        <w:szCs w:val="16"/>
        <w:lang w:eastAsia="hr-HR"/>
      </w:rPr>
      <w:t xml:space="preserve">: </w:t>
    </w:r>
    <w:r w:rsidRPr="0075259B">
      <w:rPr>
        <w:rFonts w:ascii="Arial Narrow" w:hAnsi="Arial Narrow" w:cs="Arial"/>
        <w:i/>
        <w:spacing w:val="10"/>
        <w:sz w:val="16"/>
        <w:szCs w:val="16"/>
        <w:lang w:eastAsia="hr-HR"/>
      </w:rPr>
      <w:t>Š</w:t>
    </w:r>
    <w:r w:rsidRPr="0075259B">
      <w:rPr>
        <w:rFonts w:ascii="Arial Narrow" w:eastAsia="Times New Roman" w:hAnsi="Arial Narrow" w:cs="Arial"/>
        <w:i/>
        <w:spacing w:val="10"/>
        <w:sz w:val="16"/>
        <w:szCs w:val="16"/>
        <w:lang w:eastAsia="hr-HR"/>
      </w:rPr>
      <w:t>kolarina za razlikovni modul – psihologija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D54" w:rsidRDefault="00586D54">
      <w:r>
        <w:separator/>
      </w:r>
    </w:p>
  </w:footnote>
  <w:footnote w:type="continuationSeparator" w:id="0">
    <w:p w:rsidR="00586D54" w:rsidRDefault="00586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A9" w:rsidRDefault="00A529A9">
    <w:pPr>
      <w:pStyle w:val="Zaglavlje"/>
      <w:jc w:val="center"/>
      <w:rPr>
        <w:rFonts w:ascii="Times New Roman" w:eastAsia="Times New Roman" w:hAnsi="Times New Roman" w:cs="Times"/>
        <w:b/>
        <w:bCs/>
        <w:sz w:val="20"/>
        <w:lang w:val="en-US"/>
      </w:rPr>
    </w:pPr>
    <w:r>
      <w:rPr>
        <w:rFonts w:ascii="Times New Roman" w:eastAsia="Times New Roman" w:hAnsi="Times New Roman" w:cs="Times"/>
        <w:b/>
        <w:bCs/>
        <w:sz w:val="20"/>
        <w:lang w:val="en-US"/>
      </w:rPr>
      <w:t xml:space="preserve"> </w:t>
    </w:r>
  </w:p>
  <w:p w:rsidR="00A529A9" w:rsidRDefault="00A529A9">
    <w:pPr>
      <w:pStyle w:val="Zaglavlje"/>
      <w:rPr>
        <w:rFonts w:ascii="Times New Roman" w:hAnsi="Times New Roman" w:cs="Tim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A9" w:rsidRDefault="00A529A9">
    <w:pPr>
      <w:pStyle w:val="Zaglavlje"/>
    </w:pPr>
  </w:p>
  <w:p w:rsidR="00A529A9" w:rsidRDefault="004C007E">
    <w:pPr>
      <w:pStyle w:val="Zaglavlje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219.3pt;margin-top:6.8pt;width:181.7pt;height:89.35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4qJdI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" filled="f" stroked="f">
          <v:textbox style="mso-next-textbox:#Text Box 5">
            <w:txbxContent>
              <w:p w:rsidR="00504A26" w:rsidRPr="001A6E4F" w:rsidRDefault="00504A26" w:rsidP="00504A26">
                <w:pPr>
                  <w:jc w:val="right"/>
                  <w:rPr>
                    <w:rFonts w:ascii="Calibri" w:hAnsi="Calibri"/>
                    <w:color w:val="595959" w:themeColor="text1" w:themeTint="A6"/>
                    <w:szCs w:val="24"/>
                  </w:rPr>
                </w:pPr>
                <w:r w:rsidRPr="001A6E4F">
                  <w:rPr>
                    <w:rFonts w:ascii="Calibri" w:hAnsi="Calibri"/>
                    <w:color w:val="595959" w:themeColor="text1" w:themeTint="A6"/>
                    <w:szCs w:val="24"/>
                  </w:rPr>
                  <w:t>Odsjek za psihologiju</w:t>
                </w:r>
              </w:p>
              <w:p w:rsidR="00313719" w:rsidRPr="001A6E4F" w:rsidRDefault="00C35B37" w:rsidP="00504A26">
                <w:pPr>
                  <w:jc w:val="right"/>
                  <w:rPr>
                    <w:rFonts w:ascii="Calibri" w:hAnsi="Calibri"/>
                    <w:i/>
                    <w:szCs w:val="24"/>
                  </w:rPr>
                </w:pPr>
                <w:proofErr w:type="spellStart"/>
                <w:r w:rsidRPr="001A6E4F">
                  <w:rPr>
                    <w:rFonts w:ascii="Calibri" w:eastAsia="Times New Roman" w:hAnsi="Calibri"/>
                    <w:i/>
                    <w:szCs w:val="24"/>
                    <w:lang w:val="en-US" w:eastAsia="hr-HR"/>
                  </w:rPr>
                  <w:t>Poslijediplomski</w:t>
                </w:r>
                <w:proofErr w:type="spellEnd"/>
                <w:r w:rsidRPr="001A6E4F">
                  <w:rPr>
                    <w:rFonts w:ascii="Calibri" w:eastAsia="Times New Roman" w:hAnsi="Calibri"/>
                    <w:i/>
                    <w:szCs w:val="24"/>
                    <w:lang w:val="en-US" w:eastAsia="hr-HR"/>
                  </w:rPr>
                  <w:t xml:space="preserve"> </w:t>
                </w:r>
                <w:proofErr w:type="spellStart"/>
                <w:r w:rsidRPr="001A6E4F">
                  <w:rPr>
                    <w:rFonts w:ascii="Calibri" w:eastAsia="Times New Roman" w:hAnsi="Calibri"/>
                    <w:i/>
                    <w:szCs w:val="24"/>
                    <w:lang w:val="en-US" w:eastAsia="hr-HR"/>
                  </w:rPr>
                  <w:t>sveučilišni</w:t>
                </w:r>
                <w:proofErr w:type="spellEnd"/>
                <w:r w:rsidRPr="001A6E4F">
                  <w:rPr>
                    <w:rFonts w:ascii="Calibri" w:eastAsia="Times New Roman" w:hAnsi="Calibri"/>
                    <w:i/>
                    <w:szCs w:val="24"/>
                    <w:lang w:val="en-US" w:eastAsia="hr-HR"/>
                  </w:rPr>
                  <w:t xml:space="preserve"> </w:t>
                </w:r>
                <w:r w:rsidR="00A64CE5" w:rsidRPr="001A6E4F">
                  <w:rPr>
                    <w:rFonts w:ascii="Calibri" w:eastAsia="Times New Roman" w:hAnsi="Calibri"/>
                    <w:i/>
                    <w:szCs w:val="24"/>
                    <w:lang w:val="en-US" w:eastAsia="hr-HR"/>
                  </w:rPr>
                  <w:t>(</w:t>
                </w:r>
                <w:proofErr w:type="spellStart"/>
                <w:r w:rsidR="00A64CE5" w:rsidRPr="001A6E4F">
                  <w:rPr>
                    <w:rFonts w:ascii="Calibri" w:eastAsia="Times New Roman" w:hAnsi="Calibri"/>
                    <w:i/>
                    <w:szCs w:val="24"/>
                    <w:lang w:val="en-US" w:eastAsia="hr-HR"/>
                  </w:rPr>
                  <w:t>doktorski</w:t>
                </w:r>
                <w:proofErr w:type="spellEnd"/>
                <w:r w:rsidR="00A64CE5" w:rsidRPr="001A6E4F">
                  <w:rPr>
                    <w:rFonts w:ascii="Calibri" w:eastAsia="Times New Roman" w:hAnsi="Calibri"/>
                    <w:i/>
                    <w:szCs w:val="24"/>
                    <w:lang w:val="en-US" w:eastAsia="hr-HR"/>
                  </w:rPr>
                  <w:t>)</w:t>
                </w:r>
                <w:r w:rsidRPr="001A6E4F">
                  <w:rPr>
                    <w:rFonts w:ascii="Calibri" w:eastAsia="Times New Roman" w:hAnsi="Calibri"/>
                    <w:i/>
                    <w:szCs w:val="24"/>
                    <w:lang w:val="en-US" w:eastAsia="hr-HR"/>
                  </w:rPr>
                  <w:t xml:space="preserve"> studij psihologije</w:t>
                </w:r>
              </w:p>
              <w:p w:rsidR="00504A26" w:rsidRPr="00504A26" w:rsidRDefault="00504A26" w:rsidP="00504A26">
                <w:pPr>
                  <w:jc w:val="right"/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</w:pP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tel.</w:t>
                </w:r>
                <w:r w:rsidR="00BD6D6D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 xml:space="preserve"> </w:t>
                </w:r>
                <w:r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+385 (0)51 265-</w:t>
                </w:r>
                <w:r w:rsidR="00A64CE5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752</w:t>
                </w:r>
              </w:p>
              <w:p w:rsidR="00504A26" w:rsidRPr="00504A26" w:rsidRDefault="00504A26" w:rsidP="00504A26">
                <w:pPr>
                  <w:jc w:val="right"/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</w:pP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fax.</w:t>
                </w:r>
                <w:r w:rsidR="00BD6D6D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 xml:space="preserve"> </w:t>
                </w: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+385 (0)51 216-099</w:t>
                </w:r>
              </w:p>
              <w:p w:rsidR="00504A26" w:rsidRDefault="00504A26" w:rsidP="00504A26">
                <w:pPr>
                  <w:jc w:val="right"/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</w:pP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e-adresa</w:t>
                </w:r>
                <w:r w:rsidR="00A64CE5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 xml:space="preserve">: </w:t>
                </w:r>
                <w:proofErr w:type="spellStart"/>
                <w:r w:rsidR="00A64CE5" w:rsidRPr="00A64CE5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doktorski.psihologija@ffri.hr</w:t>
                </w:r>
                <w:proofErr w:type="spellEnd"/>
              </w:p>
              <w:p w:rsidR="00504A26" w:rsidRPr="00504A26" w:rsidRDefault="00504A26" w:rsidP="00504A26">
                <w:pPr>
                  <w:jc w:val="right"/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</w:pP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mrežne stranice</w:t>
                </w:r>
                <w:r w:rsidR="00A64CE5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 xml:space="preserve">: </w:t>
                </w: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http://</w:t>
                </w:r>
                <w:proofErr w:type="spellStart"/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www.ffri.uniri.hr</w:t>
                </w:r>
                <w:proofErr w:type="spellEnd"/>
              </w:p>
            </w:txbxContent>
          </v:textbox>
        </v:shape>
      </w:pict>
    </w:r>
    <w:r>
      <w:rPr>
        <w:noProof/>
        <w:lang w:val="en-US" w:eastAsia="en-US"/>
      </w:rPr>
      <w:pict>
        <v:shape id="Text Box 4" o:spid="_x0000_s2049" type="#_x0000_t202" style="position:absolute;margin-left:54.3pt;margin-top:6.8pt;width:200.05pt;height:89.35pt;z-index:25166131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2rS9E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" filled="f" stroked="f">
          <v:textbox style="mso-next-textbox:#Text Box 4">
            <w:txbxContent>
              <w:p w:rsidR="00504A26" w:rsidRPr="00504A26" w:rsidRDefault="00504A26" w:rsidP="00504A26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504A26">
                  <w:rPr>
                    <w:rFonts w:ascii="Calibri" w:hAnsi="Calibri"/>
                    <w:sz w:val="22"/>
                    <w:szCs w:val="22"/>
                  </w:rPr>
                  <w:t>Sveučilište u Rijeci</w:t>
                </w:r>
              </w:p>
              <w:p w:rsidR="00504A26" w:rsidRPr="00504A26" w:rsidRDefault="00504A26" w:rsidP="00504A26">
                <w:pPr>
                  <w:rPr>
                    <w:rFonts w:ascii="Calibri" w:hAnsi="Calibri"/>
                  </w:rPr>
                </w:pPr>
                <w:r w:rsidRPr="00504A26">
                  <w:rPr>
                    <w:rFonts w:ascii="Calibri" w:hAnsi="Calibri"/>
                  </w:rPr>
                  <w:t>Filozofski fakultet u Rijeci</w:t>
                </w:r>
              </w:p>
              <w:p w:rsidR="004C007E" w:rsidRDefault="004C007E" w:rsidP="00504A26">
                <w:pPr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</w:pPr>
              </w:p>
              <w:p w:rsidR="004C007E" w:rsidRDefault="004C007E" w:rsidP="00504A26">
                <w:pPr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</w:pPr>
              </w:p>
              <w:p w:rsidR="00504A26" w:rsidRPr="00504A26" w:rsidRDefault="00504A26" w:rsidP="00504A26">
                <w:pPr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</w:pP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tel.</w:t>
                </w:r>
                <w:r w:rsidR="00BD6D6D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 xml:space="preserve"> </w:t>
                </w: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+385 (0)51 265-600, +385 (0)51 265-602</w:t>
                </w:r>
              </w:p>
              <w:p w:rsidR="00504A26" w:rsidRPr="00504A26" w:rsidRDefault="00504A26" w:rsidP="00504A26">
                <w:pPr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</w:pP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fax.</w:t>
                </w:r>
                <w:r w:rsidR="00BD6D6D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 xml:space="preserve"> </w:t>
                </w: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+385 (0)51 216-099</w:t>
                </w:r>
              </w:p>
              <w:p w:rsidR="00504A26" w:rsidRPr="00504A26" w:rsidRDefault="00504A26" w:rsidP="00504A26">
                <w:pPr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</w:pP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e-adresa</w:t>
                </w:r>
                <w:r w:rsidR="00BD6D6D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 xml:space="preserve"> </w:t>
                </w: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 xml:space="preserve">- </w:t>
                </w:r>
                <w:proofErr w:type="spellStart"/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dekanat@ffri.hr</w:t>
                </w:r>
                <w:proofErr w:type="spellEnd"/>
              </w:p>
              <w:p w:rsidR="00504A26" w:rsidRPr="00504A26" w:rsidRDefault="00504A26" w:rsidP="00504A26">
                <w:pPr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</w:pP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mrežne stranice</w:t>
                </w:r>
                <w:r w:rsidR="00BD6D6D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 xml:space="preserve"> </w:t>
                </w:r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- http://</w:t>
                </w:r>
                <w:proofErr w:type="spellStart"/>
                <w:r w:rsidRPr="00504A26">
                  <w:rPr>
                    <w:rFonts w:ascii="Calibri" w:hAnsi="Calibri"/>
                    <w:color w:val="595959" w:themeColor="text1" w:themeTint="A6"/>
                    <w:sz w:val="14"/>
                    <w:szCs w:val="14"/>
                  </w:rPr>
                  <w:t>www.ffri.uniri.hr</w:t>
                </w:r>
                <w:proofErr w:type="spellEnd"/>
              </w:p>
            </w:txbxContent>
          </v:textbox>
        </v:shape>
      </w:pict>
    </w:r>
    <w:r w:rsidR="001B6622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133107</wp:posOffset>
          </wp:positionV>
          <wp:extent cx="611505" cy="1079500"/>
          <wp:effectExtent l="0" t="0" r="0" b="0"/>
          <wp:wrapNone/>
          <wp:docPr id="1" name="Picture 1" descr="Brain:Users:Tar:Documents:GraphicDesign:FFRi - Odjel za psihologiju:Odsjek za spihologiju 2.0:Knjiga STANDARDA:ffri logo c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in:Users:Tar:Documents:GraphicDesign:FFRi - Odjel za psihologiju:Odsjek za spihologiju 2.0:Knjiga STANDARDA:ffri logo cr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tblLook w:val="01E0" w:firstRow="1" w:lastRow="1" w:firstColumn="1" w:lastColumn="1" w:noHBand="0" w:noVBand="0"/>
    </w:tblPr>
    <w:tblGrid>
      <w:gridCol w:w="1101"/>
      <w:gridCol w:w="3685"/>
      <w:gridCol w:w="3402"/>
    </w:tblGrid>
    <w:tr w:rsidR="00A529A9" w:rsidRPr="00425004" w:rsidTr="00A529A9">
      <w:tc>
        <w:tcPr>
          <w:tcW w:w="1101" w:type="dxa"/>
          <w:vMerge w:val="restart"/>
          <w:vAlign w:val="center"/>
        </w:tcPr>
        <w:p w:rsidR="00A529A9" w:rsidRPr="00425004" w:rsidRDefault="00A529A9" w:rsidP="005E4330">
          <w:pPr>
            <w:tabs>
              <w:tab w:val="left" w:pos="2640"/>
            </w:tabs>
            <w:jc w:val="center"/>
          </w:pPr>
        </w:p>
      </w:tc>
      <w:tc>
        <w:tcPr>
          <w:tcW w:w="7087" w:type="dxa"/>
          <w:gridSpan w:val="2"/>
        </w:tcPr>
        <w:p w:rsidR="00A529A9" w:rsidRPr="00D4019C" w:rsidRDefault="001B6622" w:rsidP="004C007E">
          <w:pPr>
            <w:tabs>
              <w:tab w:val="left" w:pos="5199"/>
            </w:tabs>
            <w:ind w:left="175"/>
            <w:rPr>
              <w:rFonts w:ascii="Calibri" w:hAnsi="Calibri"/>
              <w:color w:val="404040" w:themeColor="text1" w:themeTint="BF"/>
              <w:sz w:val="22"/>
              <w:szCs w:val="22"/>
            </w:rPr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4492838</wp:posOffset>
                </wp:positionH>
                <wp:positionV relativeFrom="paragraph">
                  <wp:posOffset>6985</wp:posOffset>
                </wp:positionV>
                <wp:extent cx="1034800" cy="1009576"/>
                <wp:effectExtent l="0" t="0" r="0" b="0"/>
                <wp:wrapNone/>
                <wp:docPr id="2" name="Picture 1" descr="Brain:Users:Tar:Documents:GraphicDesign:FFRi - Odjel za psihologiju:FINAL:znak:FINAL znak-02 CR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in:Users:Tar:Documents:GraphicDesign:FFRi - Odjel za psihologiju:FINAL:znak:FINAL znak-02 CR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800" cy="1009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529A9" w:rsidRPr="00425004" w:rsidTr="00A529A9">
      <w:trPr>
        <w:gridAfter w:val="2"/>
        <w:wAfter w:w="7087" w:type="dxa"/>
        <w:trHeight w:val="272"/>
      </w:trPr>
      <w:tc>
        <w:tcPr>
          <w:tcW w:w="1101" w:type="dxa"/>
          <w:vMerge/>
        </w:tcPr>
        <w:p w:rsidR="00A529A9" w:rsidRPr="00425004" w:rsidRDefault="00A529A9" w:rsidP="005E4330">
          <w:pPr>
            <w:tabs>
              <w:tab w:val="left" w:pos="2640"/>
            </w:tabs>
          </w:pPr>
        </w:p>
      </w:tc>
    </w:tr>
    <w:tr w:rsidR="00A529A9" w:rsidRPr="00425004" w:rsidTr="00A529A9">
      <w:trPr>
        <w:gridAfter w:val="1"/>
        <w:wAfter w:w="3402" w:type="dxa"/>
      </w:trPr>
      <w:tc>
        <w:tcPr>
          <w:tcW w:w="1101" w:type="dxa"/>
          <w:vMerge/>
        </w:tcPr>
        <w:p w:rsidR="00A529A9" w:rsidRPr="00425004" w:rsidRDefault="00A529A9" w:rsidP="005E4330">
          <w:pPr>
            <w:tabs>
              <w:tab w:val="left" w:pos="2640"/>
            </w:tabs>
          </w:pPr>
        </w:p>
      </w:tc>
      <w:tc>
        <w:tcPr>
          <w:tcW w:w="3685" w:type="dxa"/>
        </w:tcPr>
        <w:p w:rsidR="00A529A9" w:rsidRPr="00D4019C" w:rsidRDefault="00A529A9" w:rsidP="00A529A9">
          <w:pPr>
            <w:tabs>
              <w:tab w:val="left" w:pos="2640"/>
            </w:tabs>
            <w:spacing w:after="60"/>
            <w:ind w:left="459"/>
            <w:jc w:val="right"/>
            <w:rPr>
              <w:rFonts w:ascii="Calibri" w:hAnsi="Calibri"/>
              <w:sz w:val="14"/>
              <w:szCs w:val="14"/>
            </w:rPr>
          </w:pPr>
        </w:p>
      </w:tc>
    </w:tr>
  </w:tbl>
  <w:p w:rsidR="00A529A9" w:rsidRDefault="00A529A9" w:rsidP="00504A26">
    <w:pPr>
      <w:pStyle w:val="Zaglavlje"/>
      <w:pBdr>
        <w:bottom w:val="single" w:sz="4" w:space="31" w:color="auto"/>
      </w:pBdr>
      <w:rPr>
        <w:sz w:val="20"/>
      </w:rPr>
    </w:pPr>
  </w:p>
  <w:p w:rsidR="00504A26" w:rsidRPr="002A1FEB" w:rsidRDefault="00504A26" w:rsidP="00504A26">
    <w:pPr>
      <w:pStyle w:val="Zaglavlje"/>
      <w:pBdr>
        <w:bottom w:val="single" w:sz="4" w:space="31" w:color="auto"/>
      </w:pBdr>
      <w:rPr>
        <w:sz w:val="20"/>
      </w:rPr>
    </w:pPr>
  </w:p>
  <w:p w:rsidR="00A529A9" w:rsidRDefault="00A529A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55D7A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4A3767C"/>
    <w:multiLevelType w:val="hybridMultilevel"/>
    <w:tmpl w:val="9BF47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13CF7"/>
    <w:multiLevelType w:val="hybridMultilevel"/>
    <w:tmpl w:val="250CA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F4248"/>
    <w:multiLevelType w:val="hybridMultilevel"/>
    <w:tmpl w:val="81984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45612"/>
    <w:multiLevelType w:val="hybridMultilevel"/>
    <w:tmpl w:val="8C066148"/>
    <w:lvl w:ilvl="0" w:tplc="77C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2737E"/>
    <w:rsid w:val="00003FFB"/>
    <w:rsid w:val="00020562"/>
    <w:rsid w:val="00093574"/>
    <w:rsid w:val="00124431"/>
    <w:rsid w:val="001A6E4F"/>
    <w:rsid w:val="001B6622"/>
    <w:rsid w:val="001C2B3C"/>
    <w:rsid w:val="001C4DC0"/>
    <w:rsid w:val="001E6DF1"/>
    <w:rsid w:val="001F3A09"/>
    <w:rsid w:val="00217FE4"/>
    <w:rsid w:val="00281F8E"/>
    <w:rsid w:val="002A1FEB"/>
    <w:rsid w:val="00311373"/>
    <w:rsid w:val="00313719"/>
    <w:rsid w:val="003205B2"/>
    <w:rsid w:val="003E2AE5"/>
    <w:rsid w:val="003F6966"/>
    <w:rsid w:val="00401A26"/>
    <w:rsid w:val="00425004"/>
    <w:rsid w:val="00432A29"/>
    <w:rsid w:val="004C007E"/>
    <w:rsid w:val="004E5DAB"/>
    <w:rsid w:val="004E5FEA"/>
    <w:rsid w:val="00504A26"/>
    <w:rsid w:val="00530110"/>
    <w:rsid w:val="00576025"/>
    <w:rsid w:val="00586D54"/>
    <w:rsid w:val="005B5836"/>
    <w:rsid w:val="005E4330"/>
    <w:rsid w:val="00605E68"/>
    <w:rsid w:val="006111A5"/>
    <w:rsid w:val="007029B0"/>
    <w:rsid w:val="00704734"/>
    <w:rsid w:val="007214DC"/>
    <w:rsid w:val="0072737E"/>
    <w:rsid w:val="0075259B"/>
    <w:rsid w:val="007B2CA7"/>
    <w:rsid w:val="007D41A7"/>
    <w:rsid w:val="007F7642"/>
    <w:rsid w:val="00836BA7"/>
    <w:rsid w:val="00924B00"/>
    <w:rsid w:val="009520CD"/>
    <w:rsid w:val="009C621C"/>
    <w:rsid w:val="009C7A1F"/>
    <w:rsid w:val="009F4065"/>
    <w:rsid w:val="00A529A9"/>
    <w:rsid w:val="00A64CE5"/>
    <w:rsid w:val="00B539E8"/>
    <w:rsid w:val="00B71CB3"/>
    <w:rsid w:val="00BD6D6D"/>
    <w:rsid w:val="00C045A2"/>
    <w:rsid w:val="00C1684C"/>
    <w:rsid w:val="00C35B37"/>
    <w:rsid w:val="00D117AA"/>
    <w:rsid w:val="00D1574D"/>
    <w:rsid w:val="00D4019C"/>
    <w:rsid w:val="00D70AE5"/>
    <w:rsid w:val="00D72F7C"/>
    <w:rsid w:val="00DA50A8"/>
    <w:rsid w:val="00DD06B6"/>
    <w:rsid w:val="00E254EE"/>
    <w:rsid w:val="00E85A5C"/>
    <w:rsid w:val="00F02ADB"/>
    <w:rsid w:val="00F20545"/>
    <w:rsid w:val="00F87336"/>
    <w:rsid w:val="00F92FCC"/>
    <w:rsid w:val="00FA1894"/>
    <w:rsid w:val="00FB7DB3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FD8362B5-CEB6-47A5-908F-1AE243D5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836"/>
    <w:pPr>
      <w:widowControl w:val="0"/>
      <w:suppressAutoHyphens/>
    </w:pPr>
    <w:rPr>
      <w:rFonts w:ascii="Courier New" w:eastAsia="Times" w:hAnsi="Courier New"/>
      <w:sz w:val="24"/>
      <w:lang w:eastAsia="ar-SA"/>
    </w:rPr>
  </w:style>
  <w:style w:type="paragraph" w:styleId="Naslov1">
    <w:name w:val="heading 1"/>
    <w:basedOn w:val="Normal"/>
    <w:next w:val="Normal"/>
    <w:qFormat/>
    <w:rsid w:val="005B5836"/>
    <w:pPr>
      <w:keepNext/>
      <w:widowControl/>
      <w:suppressAutoHyphens w:val="0"/>
      <w:spacing w:before="80" w:after="40"/>
      <w:jc w:val="both"/>
      <w:outlineLvl w:val="0"/>
    </w:pPr>
    <w:rPr>
      <w:rFonts w:ascii="Palatino" w:hAnsi="Palatino"/>
      <w:b/>
      <w:sz w:val="16"/>
    </w:rPr>
  </w:style>
  <w:style w:type="paragraph" w:styleId="Naslov2">
    <w:name w:val="heading 2"/>
    <w:basedOn w:val="Naslov"/>
    <w:next w:val="Tijeloteksta"/>
    <w:qFormat/>
    <w:rsid w:val="005B583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5B5836"/>
    <w:pPr>
      <w:keepNext/>
      <w:tabs>
        <w:tab w:val="center" w:pos="4320"/>
        <w:tab w:val="right" w:pos="8640"/>
      </w:tabs>
      <w:spacing w:before="40"/>
      <w:ind w:left="-4" w:right="-4"/>
      <w:jc w:val="center"/>
      <w:outlineLvl w:val="2"/>
    </w:pPr>
    <w:rPr>
      <w:rFonts w:ascii="Times New Roman" w:hAnsi="Times New Roman" w:cs="Times"/>
      <w:b/>
      <w:bCs/>
      <w:sz w:val="18"/>
      <w:szCs w:val="1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5B5836"/>
  </w:style>
  <w:style w:type="character" w:customStyle="1" w:styleId="Absatz-Standardschriftart">
    <w:name w:val="Absatz-Standardschriftart"/>
    <w:rsid w:val="005B5836"/>
  </w:style>
  <w:style w:type="character" w:customStyle="1" w:styleId="WW-Absatz-Standardschriftart">
    <w:name w:val="WW-Absatz-Standardschriftart"/>
    <w:rsid w:val="005B5836"/>
  </w:style>
  <w:style w:type="character" w:customStyle="1" w:styleId="WW-Absatz-Standardschriftart1">
    <w:name w:val="WW-Absatz-Standardschriftart1"/>
    <w:rsid w:val="005B5836"/>
  </w:style>
  <w:style w:type="character" w:customStyle="1" w:styleId="WW-Absatz-Standardschriftart11">
    <w:name w:val="WW-Absatz-Standardschriftart11"/>
    <w:rsid w:val="005B5836"/>
  </w:style>
  <w:style w:type="character" w:customStyle="1" w:styleId="WW-Absatz-Standardschriftart111">
    <w:name w:val="WW-Absatz-Standardschriftart111"/>
    <w:rsid w:val="005B5836"/>
  </w:style>
  <w:style w:type="character" w:customStyle="1" w:styleId="WW-Absatz-Standardschriftart1111">
    <w:name w:val="WW-Absatz-Standardschriftart1111"/>
    <w:rsid w:val="005B5836"/>
  </w:style>
  <w:style w:type="character" w:customStyle="1" w:styleId="WW-Absatz-Standardschriftart11111">
    <w:name w:val="WW-Absatz-Standardschriftart11111"/>
    <w:rsid w:val="005B5836"/>
  </w:style>
  <w:style w:type="character" w:customStyle="1" w:styleId="WW-Absatz-Standardschriftart111111">
    <w:name w:val="WW-Absatz-Standardschriftart111111"/>
    <w:rsid w:val="005B5836"/>
  </w:style>
  <w:style w:type="character" w:customStyle="1" w:styleId="WW-Zadanifontodlomka">
    <w:name w:val="WW-Zadani font odlomka"/>
    <w:rsid w:val="005B5836"/>
  </w:style>
  <w:style w:type="character" w:customStyle="1" w:styleId="WW-Absatz-Standardschriftart1111111">
    <w:name w:val="WW-Absatz-Standardschriftart1111111"/>
    <w:rsid w:val="005B5836"/>
  </w:style>
  <w:style w:type="character" w:customStyle="1" w:styleId="WW-Absatz-Standardschriftart11111111">
    <w:name w:val="WW-Absatz-Standardschriftart11111111"/>
    <w:rsid w:val="005B5836"/>
  </w:style>
  <w:style w:type="character" w:customStyle="1" w:styleId="WW-Absatz-Standardschriftart111111111">
    <w:name w:val="WW-Absatz-Standardschriftart111111111"/>
    <w:rsid w:val="005B5836"/>
  </w:style>
  <w:style w:type="character" w:customStyle="1" w:styleId="WW-Absatz-Standardschriftart1111111111">
    <w:name w:val="WW-Absatz-Standardschriftart1111111111"/>
    <w:rsid w:val="005B5836"/>
  </w:style>
  <w:style w:type="character" w:customStyle="1" w:styleId="WW-Absatz-Standardschriftart11111111111">
    <w:name w:val="WW-Absatz-Standardschriftart11111111111"/>
    <w:rsid w:val="005B5836"/>
  </w:style>
  <w:style w:type="character" w:customStyle="1" w:styleId="WW-Absatz-Standardschriftart111111111111">
    <w:name w:val="WW-Absatz-Standardschriftart111111111111"/>
    <w:rsid w:val="005B5836"/>
  </w:style>
  <w:style w:type="character" w:customStyle="1" w:styleId="WW-Absatz-Standardschriftart1111111111111">
    <w:name w:val="WW-Absatz-Standardschriftart1111111111111"/>
    <w:rsid w:val="005B5836"/>
  </w:style>
  <w:style w:type="character" w:customStyle="1" w:styleId="WW-Absatz-Standardschriftart11111111111111">
    <w:name w:val="WW-Absatz-Standardschriftart11111111111111"/>
    <w:rsid w:val="005B5836"/>
  </w:style>
  <w:style w:type="character" w:customStyle="1" w:styleId="WW-Absatz-Standardschriftart111111111111111">
    <w:name w:val="WW-Absatz-Standardschriftart111111111111111"/>
    <w:rsid w:val="005B5836"/>
  </w:style>
  <w:style w:type="character" w:customStyle="1" w:styleId="WW-Zadanifontodlomka1">
    <w:name w:val="WW-Zadani font odlomka1"/>
    <w:rsid w:val="005B5836"/>
  </w:style>
  <w:style w:type="character" w:customStyle="1" w:styleId="WW-Absatz-Standardschriftart1111111111111111">
    <w:name w:val="WW-Absatz-Standardschriftart1111111111111111"/>
    <w:rsid w:val="005B5836"/>
  </w:style>
  <w:style w:type="character" w:customStyle="1" w:styleId="WW-Absatz-Standardschriftart11111111111111111">
    <w:name w:val="WW-Absatz-Standardschriftart11111111111111111"/>
    <w:rsid w:val="005B5836"/>
  </w:style>
  <w:style w:type="character" w:customStyle="1" w:styleId="WW-Absatz-Standardschriftart111111111111111111">
    <w:name w:val="WW-Absatz-Standardschriftart111111111111111111"/>
    <w:rsid w:val="005B5836"/>
  </w:style>
  <w:style w:type="character" w:customStyle="1" w:styleId="WW-Absatz-Standardschriftart1111111111111111111">
    <w:name w:val="WW-Absatz-Standardschriftart1111111111111111111"/>
    <w:rsid w:val="005B5836"/>
  </w:style>
  <w:style w:type="character" w:customStyle="1" w:styleId="WW-Absatz-Standardschriftart11111111111111111111">
    <w:name w:val="WW-Absatz-Standardschriftart11111111111111111111"/>
    <w:rsid w:val="005B5836"/>
  </w:style>
  <w:style w:type="character" w:customStyle="1" w:styleId="WW-Absatz-Standardschriftart111111111111111111111">
    <w:name w:val="WW-Absatz-Standardschriftart111111111111111111111"/>
    <w:rsid w:val="005B5836"/>
  </w:style>
  <w:style w:type="character" w:customStyle="1" w:styleId="WW-Absatz-Standardschriftart1111111111111111111111">
    <w:name w:val="WW-Absatz-Standardschriftart1111111111111111111111"/>
    <w:rsid w:val="005B5836"/>
  </w:style>
  <w:style w:type="character" w:customStyle="1" w:styleId="DefaultParagraphFont1">
    <w:name w:val="Default Paragraph Font1"/>
    <w:rsid w:val="005B5836"/>
  </w:style>
  <w:style w:type="character" w:customStyle="1" w:styleId="WW-Absatz-Standardschriftart11111111111111111111111">
    <w:name w:val="WW-Absatz-Standardschriftart11111111111111111111111"/>
    <w:rsid w:val="005B5836"/>
  </w:style>
  <w:style w:type="character" w:customStyle="1" w:styleId="WW-Absatz-Standardschriftart111111111111111111111111">
    <w:name w:val="WW-Absatz-Standardschriftart111111111111111111111111"/>
    <w:rsid w:val="005B5836"/>
  </w:style>
  <w:style w:type="character" w:customStyle="1" w:styleId="WW-Absatz-Standardschriftart1111111111111111111111111">
    <w:name w:val="WW-Absatz-Standardschriftart1111111111111111111111111"/>
    <w:rsid w:val="005B5836"/>
  </w:style>
  <w:style w:type="character" w:customStyle="1" w:styleId="WW-Absatz-Standardschriftart11111111111111111111111111">
    <w:name w:val="WW-Absatz-Standardschriftart11111111111111111111111111"/>
    <w:rsid w:val="005B5836"/>
  </w:style>
  <w:style w:type="character" w:customStyle="1" w:styleId="WW-Absatz-Standardschriftart111111111111111111111111111">
    <w:name w:val="WW-Absatz-Standardschriftart111111111111111111111111111"/>
    <w:rsid w:val="005B5836"/>
  </w:style>
  <w:style w:type="character" w:customStyle="1" w:styleId="WW-Absatz-Standardschriftart1111111111111111111111111111">
    <w:name w:val="WW-Absatz-Standardschriftart1111111111111111111111111111"/>
    <w:rsid w:val="005B5836"/>
  </w:style>
  <w:style w:type="character" w:customStyle="1" w:styleId="WW-Absatz-Standardschriftart11111111111111111111111111111">
    <w:name w:val="WW-Absatz-Standardschriftart11111111111111111111111111111"/>
    <w:rsid w:val="005B5836"/>
  </w:style>
  <w:style w:type="character" w:customStyle="1" w:styleId="WW-Zadanifontodlomka11">
    <w:name w:val="WW-Zadani font odlomka11"/>
    <w:rsid w:val="005B5836"/>
  </w:style>
  <w:style w:type="character" w:customStyle="1" w:styleId="WW-Zadanifontodlomka111">
    <w:name w:val="WW-Zadani font odlomka111"/>
    <w:rsid w:val="005B5836"/>
  </w:style>
  <w:style w:type="character" w:customStyle="1" w:styleId="WW-Absatz-Standardschriftart111111111111111111111111111111">
    <w:name w:val="WW-Absatz-Standardschriftart111111111111111111111111111111"/>
    <w:rsid w:val="005B5836"/>
  </w:style>
  <w:style w:type="character" w:customStyle="1" w:styleId="WW-Absatz-Standardschriftart1111111111111111111111111111111">
    <w:name w:val="WW-Absatz-Standardschriftart1111111111111111111111111111111"/>
    <w:rsid w:val="005B5836"/>
  </w:style>
  <w:style w:type="character" w:customStyle="1" w:styleId="WW-DefaultParagraphFont">
    <w:name w:val="WW-Default Paragraph Font"/>
    <w:rsid w:val="005B5836"/>
  </w:style>
  <w:style w:type="character" w:customStyle="1" w:styleId="WW-Absatz-Standardschriftart11111111111111111111111111111111">
    <w:name w:val="WW-Absatz-Standardschriftart11111111111111111111111111111111"/>
    <w:rsid w:val="005B5836"/>
  </w:style>
  <w:style w:type="character" w:customStyle="1" w:styleId="WW-DefaultParagraphFont1">
    <w:name w:val="WW-Default Paragraph Font1"/>
    <w:rsid w:val="005B5836"/>
  </w:style>
  <w:style w:type="character" w:customStyle="1" w:styleId="WW-DefaultParagraphFont11">
    <w:name w:val="WW-Default Paragraph Font11"/>
    <w:rsid w:val="005B5836"/>
  </w:style>
  <w:style w:type="character" w:customStyle="1" w:styleId="WW-DefaultParagraphFont111">
    <w:name w:val="WW-Default Paragraph Font111"/>
    <w:rsid w:val="005B5836"/>
  </w:style>
  <w:style w:type="character" w:customStyle="1" w:styleId="WW-DefaultParagraphFont1111">
    <w:name w:val="WW-Default Paragraph Font1111"/>
    <w:rsid w:val="005B5836"/>
  </w:style>
  <w:style w:type="character" w:customStyle="1" w:styleId="WW-DefaultParagraphFont11111">
    <w:name w:val="WW-Default Paragraph Font11111"/>
    <w:rsid w:val="005B5836"/>
  </w:style>
  <w:style w:type="character" w:customStyle="1" w:styleId="WW-DefaultParagraphFont111111">
    <w:name w:val="WW-Default Paragraph Font111111"/>
    <w:rsid w:val="005B5836"/>
  </w:style>
  <w:style w:type="character" w:customStyle="1" w:styleId="WW-Zadanifontodlomka1111">
    <w:name w:val="WW-Zadani font odlomka1111"/>
    <w:rsid w:val="005B5836"/>
  </w:style>
  <w:style w:type="character" w:styleId="Hiperveza">
    <w:name w:val="Hyperlink"/>
    <w:semiHidden/>
    <w:rsid w:val="005B5836"/>
    <w:rPr>
      <w:color w:val="0000FF"/>
      <w:u w:val="single"/>
    </w:rPr>
  </w:style>
  <w:style w:type="character" w:styleId="SlijeenaHiperveza">
    <w:name w:val="FollowedHyperlink"/>
    <w:semiHidden/>
    <w:rsid w:val="005B5836"/>
    <w:rPr>
      <w:color w:val="800000"/>
      <w:u w:val="single"/>
    </w:rPr>
  </w:style>
  <w:style w:type="character" w:customStyle="1" w:styleId="NumberingSymbols">
    <w:name w:val="Numbering Symbols"/>
    <w:rsid w:val="005B5836"/>
  </w:style>
  <w:style w:type="paragraph" w:customStyle="1" w:styleId="Heading">
    <w:name w:val="Heading"/>
    <w:basedOn w:val="Normal"/>
    <w:next w:val="Tijeloteksta"/>
    <w:rsid w:val="005B5836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Tijeloteksta">
    <w:name w:val="Body Text"/>
    <w:basedOn w:val="Normal"/>
    <w:semiHidden/>
    <w:rsid w:val="005B5836"/>
    <w:pPr>
      <w:spacing w:after="120"/>
    </w:pPr>
  </w:style>
  <w:style w:type="paragraph" w:styleId="Popis">
    <w:name w:val="List"/>
    <w:basedOn w:val="Tijeloteksta"/>
    <w:semiHidden/>
    <w:rsid w:val="005B5836"/>
    <w:rPr>
      <w:rFonts w:cs="Tahoma"/>
    </w:rPr>
  </w:style>
  <w:style w:type="paragraph" w:customStyle="1" w:styleId="Caption1">
    <w:name w:val="Caption1"/>
    <w:basedOn w:val="Normal"/>
    <w:next w:val="Normal"/>
    <w:rsid w:val="005B583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Index">
    <w:name w:val="Index"/>
    <w:basedOn w:val="Normal"/>
    <w:rsid w:val="005B5836"/>
    <w:pPr>
      <w:suppressLineNumbers/>
    </w:pPr>
    <w:rPr>
      <w:rFonts w:cs="Lucidasans"/>
    </w:rPr>
  </w:style>
  <w:style w:type="paragraph" w:styleId="Naslov">
    <w:name w:val="Title"/>
    <w:basedOn w:val="Normal"/>
    <w:next w:val="Tijeloteksta"/>
    <w:qFormat/>
    <w:rsid w:val="005B583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naslov">
    <w:name w:val="Subtitle"/>
    <w:basedOn w:val="Naslov10"/>
    <w:next w:val="Tijeloteksta"/>
    <w:qFormat/>
    <w:rsid w:val="005B5836"/>
    <w:pPr>
      <w:jc w:val="center"/>
    </w:pPr>
    <w:rPr>
      <w:i/>
      <w:iCs/>
    </w:rPr>
  </w:style>
  <w:style w:type="paragraph" w:customStyle="1" w:styleId="Naslov10">
    <w:name w:val="Naslov1"/>
    <w:basedOn w:val="Normal"/>
    <w:next w:val="Tijeloteksta"/>
    <w:rsid w:val="005B583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">
    <w:name w:val="Opis"/>
    <w:basedOn w:val="Normal"/>
    <w:rsid w:val="005B583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rsid w:val="005B5836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5B5836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5B5836"/>
    <w:pPr>
      <w:tabs>
        <w:tab w:val="center" w:pos="4320"/>
        <w:tab w:val="right" w:pos="8640"/>
      </w:tabs>
    </w:pPr>
  </w:style>
  <w:style w:type="paragraph" w:customStyle="1" w:styleId="WW-Opisslike">
    <w:name w:val="WW-Opis slike"/>
    <w:basedOn w:val="Normal"/>
    <w:next w:val="Normal"/>
    <w:rsid w:val="005B583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Sadrajitablice">
    <w:name w:val="Sadržaji tablice"/>
    <w:basedOn w:val="Normal"/>
    <w:rsid w:val="005B5836"/>
    <w:pPr>
      <w:suppressLineNumbers/>
    </w:pPr>
  </w:style>
  <w:style w:type="paragraph" w:customStyle="1" w:styleId="Naslovtablice">
    <w:name w:val="Naslov tablice"/>
    <w:basedOn w:val="Sadrajitablice"/>
    <w:rsid w:val="005B5836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Tijeloteksta"/>
    <w:rsid w:val="005B5836"/>
  </w:style>
  <w:style w:type="paragraph" w:customStyle="1" w:styleId="TableContents">
    <w:name w:val="Table Contents"/>
    <w:basedOn w:val="Normal"/>
    <w:rsid w:val="005B5836"/>
    <w:pPr>
      <w:suppressLineNumbers/>
    </w:pPr>
  </w:style>
  <w:style w:type="paragraph" w:customStyle="1" w:styleId="TableHeading">
    <w:name w:val="Table Heading"/>
    <w:basedOn w:val="TableContents"/>
    <w:rsid w:val="005B5836"/>
    <w:pPr>
      <w:jc w:val="center"/>
    </w:pPr>
    <w:rPr>
      <w:b/>
      <w:bCs/>
    </w:rPr>
  </w:style>
  <w:style w:type="table" w:styleId="Reetkatablice">
    <w:name w:val="Table Grid"/>
    <w:basedOn w:val="Obinatablica"/>
    <w:rsid w:val="00D72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basedOn w:val="Zadanifontodlomka"/>
    <w:link w:val="Podnoje"/>
    <w:uiPriority w:val="99"/>
    <w:rsid w:val="00425004"/>
    <w:rPr>
      <w:rFonts w:ascii="Courier New" w:eastAsia="Times" w:hAnsi="Courier New"/>
      <w:sz w:val="24"/>
      <w:lang w:val="en-GB" w:eastAsia="ar-SA"/>
    </w:rPr>
  </w:style>
  <w:style w:type="paragraph" w:styleId="Tekstbalonia">
    <w:name w:val="Balloon Text"/>
    <w:basedOn w:val="Normal"/>
    <w:link w:val="TekstbaloniaChar"/>
    <w:rsid w:val="004250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25004"/>
    <w:rPr>
      <w:rFonts w:ascii="Tahoma" w:eastAsia="Times" w:hAnsi="Tahoma" w:cs="Tahoma"/>
      <w:sz w:val="16"/>
      <w:szCs w:val="16"/>
      <w:lang w:val="en-GB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3F6966"/>
    <w:rPr>
      <w:rFonts w:ascii="Courier New" w:eastAsia="Times" w:hAnsi="Courier New"/>
      <w:sz w:val="24"/>
      <w:lang w:val="en-GB" w:eastAsia="ar-SA"/>
    </w:rPr>
  </w:style>
  <w:style w:type="paragraph" w:styleId="Odlomakpopisa">
    <w:name w:val="List Paragraph"/>
    <w:basedOn w:val="Normal"/>
    <w:uiPriority w:val="34"/>
    <w:qFormat/>
    <w:rsid w:val="007B2CA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83E1D-DD78-41EC-84D3-64E0DCD6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Bicak</dc:creator>
  <cp:lastModifiedBy>Irena Miletić</cp:lastModifiedBy>
  <cp:revision>6</cp:revision>
  <cp:lastPrinted>2012-02-26T11:28:00Z</cp:lastPrinted>
  <dcterms:created xsi:type="dcterms:W3CDTF">2014-06-18T10:33:00Z</dcterms:created>
  <dcterms:modified xsi:type="dcterms:W3CDTF">2016-06-03T13:59:00Z</dcterms:modified>
</cp:coreProperties>
</file>