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74786" w14:textId="77777777" w:rsidR="002679D2" w:rsidRPr="0069251B" w:rsidRDefault="002679D2" w:rsidP="009D5594"/>
    <w:p w14:paraId="6FEA97A5" w14:textId="77777777" w:rsidR="002679D2" w:rsidRPr="0069251B" w:rsidRDefault="002679D2" w:rsidP="009D5594"/>
    <w:p w14:paraId="49C6CCEE" w14:textId="77777777" w:rsidR="002679D2" w:rsidRPr="0069251B" w:rsidRDefault="002679D2" w:rsidP="009D5594"/>
    <w:p w14:paraId="1704935D" w14:textId="77777777" w:rsidR="002679D2" w:rsidRPr="0069251B" w:rsidRDefault="002679D2" w:rsidP="009D5594"/>
    <w:p w14:paraId="0B6FF759" w14:textId="77777777" w:rsidR="002679D2" w:rsidRPr="0069251B" w:rsidRDefault="002679D2" w:rsidP="009D5594"/>
    <w:p w14:paraId="3D7A7389" w14:textId="77777777" w:rsidR="002679D2" w:rsidRPr="0069251B" w:rsidRDefault="002679D2" w:rsidP="009D5594"/>
    <w:p w14:paraId="64C6CE0E" w14:textId="77777777" w:rsidR="002679D2" w:rsidRPr="0069251B" w:rsidRDefault="002679D2" w:rsidP="009D5594"/>
    <w:p w14:paraId="4438A9E9" w14:textId="77777777" w:rsidR="002679D2" w:rsidRPr="0069251B" w:rsidRDefault="002679D2" w:rsidP="009D5594"/>
    <w:p w14:paraId="0E51F18B" w14:textId="130A8F34" w:rsidR="002679D2" w:rsidRPr="000846C0" w:rsidRDefault="002679D2" w:rsidP="000846C0">
      <w:pPr>
        <w:jc w:val="center"/>
        <w:rPr>
          <w:b/>
          <w:sz w:val="32"/>
        </w:rPr>
      </w:pPr>
      <w:r w:rsidRPr="000846C0">
        <w:rPr>
          <w:b/>
          <w:sz w:val="32"/>
        </w:rPr>
        <w:t>PRIJEDLOG NACRTA DIPLOMSKOG RADA</w:t>
      </w:r>
    </w:p>
    <w:p w14:paraId="7BA7D1E5" w14:textId="77777777" w:rsidR="002679D2" w:rsidRPr="0069251B" w:rsidRDefault="002679D2" w:rsidP="009D5594"/>
    <w:p w14:paraId="6B0989F4" w14:textId="77777777" w:rsidR="002679D2" w:rsidRPr="0069251B" w:rsidRDefault="002679D2" w:rsidP="009D5594"/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7352"/>
      </w:tblGrid>
      <w:tr w:rsidR="002679D2" w:rsidRPr="0069251B" w14:paraId="6C00F0EB" w14:textId="77777777" w:rsidTr="002679D2">
        <w:trPr>
          <w:cantSplit/>
          <w:trHeight w:hRule="exact" w:val="567"/>
          <w:jc w:val="center"/>
        </w:trPr>
        <w:tc>
          <w:tcPr>
            <w:tcW w:w="927" w:type="pct"/>
          </w:tcPr>
          <w:p w14:paraId="07445587" w14:textId="770B003E" w:rsidR="002679D2" w:rsidRPr="000846C0" w:rsidRDefault="002679D2" w:rsidP="009D5594">
            <w:pPr>
              <w:rPr>
                <w:b/>
              </w:rPr>
            </w:pPr>
            <w:permStart w:id="239041757" w:edGrp="everyone" w:colFirst="1" w:colLast="1"/>
            <w:r w:rsidRPr="000846C0">
              <w:rPr>
                <w:b/>
              </w:rPr>
              <w:t>Student</w:t>
            </w:r>
          </w:p>
        </w:tc>
        <w:tc>
          <w:tcPr>
            <w:tcW w:w="4073" w:type="pct"/>
          </w:tcPr>
          <w:p w14:paraId="6391D0B7" w14:textId="22D1C43D" w:rsidR="002679D2" w:rsidRPr="000846C0" w:rsidRDefault="002679D2" w:rsidP="009D5594">
            <w:pPr>
              <w:rPr>
                <w:b/>
              </w:rPr>
            </w:pPr>
          </w:p>
        </w:tc>
      </w:tr>
      <w:tr w:rsidR="002679D2" w:rsidRPr="0069251B" w14:paraId="2A0D9322" w14:textId="77777777" w:rsidTr="002679D2">
        <w:trPr>
          <w:cantSplit/>
          <w:trHeight w:hRule="exact" w:val="567"/>
          <w:jc w:val="center"/>
        </w:trPr>
        <w:tc>
          <w:tcPr>
            <w:tcW w:w="927" w:type="pct"/>
          </w:tcPr>
          <w:p w14:paraId="7B274B8C" w14:textId="47F2E2C2" w:rsidR="002679D2" w:rsidRPr="000846C0" w:rsidRDefault="002679D2" w:rsidP="009D5594">
            <w:pPr>
              <w:rPr>
                <w:b/>
              </w:rPr>
            </w:pPr>
            <w:permStart w:id="1639673115" w:edGrp="everyone" w:colFirst="1" w:colLast="1"/>
            <w:permEnd w:id="239041757"/>
            <w:r w:rsidRPr="000846C0">
              <w:rPr>
                <w:b/>
              </w:rPr>
              <w:t>Mentor</w:t>
            </w:r>
          </w:p>
        </w:tc>
        <w:tc>
          <w:tcPr>
            <w:tcW w:w="4073" w:type="pct"/>
          </w:tcPr>
          <w:p w14:paraId="2D8A3485" w14:textId="7A0CCCA5" w:rsidR="002679D2" w:rsidRPr="000846C0" w:rsidRDefault="002679D2" w:rsidP="009D5594">
            <w:pPr>
              <w:rPr>
                <w:b/>
              </w:rPr>
            </w:pPr>
          </w:p>
        </w:tc>
      </w:tr>
      <w:tr w:rsidR="002679D2" w:rsidRPr="0069251B" w14:paraId="4E5834A8" w14:textId="77777777" w:rsidTr="0069251B">
        <w:trPr>
          <w:cantSplit/>
          <w:trHeight w:hRule="exact" w:val="2388"/>
          <w:jc w:val="center"/>
        </w:trPr>
        <w:tc>
          <w:tcPr>
            <w:tcW w:w="927" w:type="pct"/>
          </w:tcPr>
          <w:p w14:paraId="65D23765" w14:textId="519DE4D3" w:rsidR="002679D2" w:rsidRPr="000846C0" w:rsidRDefault="002679D2" w:rsidP="009D5594">
            <w:pPr>
              <w:rPr>
                <w:b/>
              </w:rPr>
            </w:pPr>
            <w:permStart w:id="495520158" w:edGrp="everyone" w:colFirst="1" w:colLast="1"/>
            <w:permEnd w:id="1639673115"/>
            <w:r w:rsidRPr="000846C0">
              <w:rPr>
                <w:b/>
              </w:rPr>
              <w:t>Naslov</w:t>
            </w:r>
          </w:p>
        </w:tc>
        <w:tc>
          <w:tcPr>
            <w:tcW w:w="4073" w:type="pct"/>
          </w:tcPr>
          <w:p w14:paraId="4CA418CC" w14:textId="6763C86C" w:rsidR="002679D2" w:rsidRPr="000846C0" w:rsidRDefault="002679D2" w:rsidP="009D5594">
            <w:pPr>
              <w:rPr>
                <w:b/>
              </w:rPr>
            </w:pPr>
          </w:p>
        </w:tc>
      </w:tr>
      <w:permEnd w:id="495520158"/>
    </w:tbl>
    <w:p w14:paraId="2E55CF45" w14:textId="7B5919F8" w:rsidR="002679D2" w:rsidRPr="0069251B" w:rsidRDefault="002679D2" w:rsidP="009D5594"/>
    <w:p w14:paraId="5CC8A36B" w14:textId="77777777" w:rsidR="0069251B" w:rsidRDefault="0069251B" w:rsidP="009D5594">
      <w:pPr>
        <w:pStyle w:val="Heading1"/>
        <w:sectPr w:rsidR="0069251B" w:rsidSect="0069251B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pos w:val="beneathText"/>
          </w:footnotePr>
          <w:pgSz w:w="11905" w:h="16837" w:code="9"/>
          <w:pgMar w:top="1440" w:right="1440" w:bottom="1440" w:left="1440" w:header="0" w:footer="454" w:gutter="0"/>
          <w:pgNumType w:start="1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5"/>
      </w:tblGrid>
      <w:tr w:rsidR="0069251B" w14:paraId="0D01099F" w14:textId="77777777" w:rsidTr="009D5594">
        <w:tc>
          <w:tcPr>
            <w:tcW w:w="9015" w:type="dxa"/>
          </w:tcPr>
          <w:p w14:paraId="53A21B60" w14:textId="7E1C092F" w:rsidR="0069251B" w:rsidRPr="009D5594" w:rsidRDefault="0069251B" w:rsidP="009D5594">
            <w:pPr>
              <w:pStyle w:val="Heading1"/>
              <w:spacing w:after="120"/>
            </w:pPr>
            <w:permStart w:id="281493458" w:edGrp="everyone" w:colFirst="0" w:colLast="0"/>
            <w:r w:rsidRPr="009D5594">
              <w:lastRenderedPageBreak/>
              <w:t>Sadašnji stupanj spoznaja u predloženom područ</w:t>
            </w:r>
            <w:r w:rsidR="00A74C27" w:rsidRPr="009D5594">
              <w:t>j</w:t>
            </w:r>
            <w:r w:rsidRPr="009D5594">
              <w:t>u</w:t>
            </w:r>
          </w:p>
        </w:tc>
      </w:tr>
      <w:tr w:rsidR="0069251B" w:rsidRPr="00A74C27" w14:paraId="1222459F" w14:textId="77777777" w:rsidTr="009D5594">
        <w:tc>
          <w:tcPr>
            <w:tcW w:w="9015" w:type="dxa"/>
          </w:tcPr>
          <w:p w14:paraId="64A6EEBB" w14:textId="77777777" w:rsidR="00A74C27" w:rsidRPr="009D5594" w:rsidRDefault="00A74C27" w:rsidP="009D5594">
            <w:permStart w:id="1608804010" w:edGrp="everyone" w:colFirst="0" w:colLast="0"/>
            <w:permEnd w:id="281493458"/>
          </w:p>
          <w:p w14:paraId="7BDAC0C5" w14:textId="231E837C" w:rsidR="009D5594" w:rsidRPr="009D5594" w:rsidRDefault="009D5594" w:rsidP="009D5594"/>
        </w:tc>
      </w:tr>
      <w:tr w:rsidR="0069251B" w14:paraId="6AB0D1A3" w14:textId="77777777" w:rsidTr="009D5594">
        <w:tc>
          <w:tcPr>
            <w:tcW w:w="9015" w:type="dxa"/>
          </w:tcPr>
          <w:p w14:paraId="47D5A892" w14:textId="14530EDE" w:rsidR="0069251B" w:rsidRPr="009D5594" w:rsidRDefault="0069251B" w:rsidP="009D5594">
            <w:pPr>
              <w:pStyle w:val="Heading1"/>
              <w:spacing w:after="120"/>
            </w:pPr>
            <w:permStart w:id="90334985" w:edGrp="everyone" w:colFirst="0" w:colLast="0"/>
            <w:permEnd w:id="1608804010"/>
            <w:r w:rsidRPr="009D5594">
              <w:t>Problem(i) rada i hipoteze</w:t>
            </w:r>
          </w:p>
        </w:tc>
      </w:tr>
      <w:tr w:rsidR="0069251B" w14:paraId="418C28FF" w14:textId="77777777" w:rsidTr="009D5594">
        <w:tc>
          <w:tcPr>
            <w:tcW w:w="9015" w:type="dxa"/>
          </w:tcPr>
          <w:p w14:paraId="64AFF2E3" w14:textId="77777777" w:rsidR="0069251B" w:rsidRPr="009D5594" w:rsidRDefault="0069251B" w:rsidP="009D5594">
            <w:permStart w:id="89337228" w:edGrp="everyone" w:colFirst="0" w:colLast="0"/>
            <w:permEnd w:id="90334985"/>
          </w:p>
          <w:p w14:paraId="1C6749EF" w14:textId="73216F18" w:rsidR="009D5594" w:rsidRPr="009D5594" w:rsidRDefault="009D5594" w:rsidP="009D5594"/>
        </w:tc>
      </w:tr>
      <w:tr w:rsidR="0069251B" w14:paraId="5771AB15" w14:textId="77777777" w:rsidTr="009D5594">
        <w:tc>
          <w:tcPr>
            <w:tcW w:w="9015" w:type="dxa"/>
          </w:tcPr>
          <w:p w14:paraId="390D89F1" w14:textId="5AC45CEA" w:rsidR="0069251B" w:rsidRPr="009D5594" w:rsidRDefault="0069251B" w:rsidP="009D5594">
            <w:pPr>
              <w:pStyle w:val="Heading1"/>
              <w:spacing w:after="120"/>
            </w:pPr>
            <w:permStart w:id="1393982374" w:edGrp="everyone" w:colFirst="0" w:colLast="0"/>
            <w:permEnd w:id="89337228"/>
            <w:r w:rsidRPr="009D5594">
              <w:t>Metoda rada</w:t>
            </w:r>
          </w:p>
        </w:tc>
      </w:tr>
      <w:tr w:rsidR="0069251B" w14:paraId="7749BEA5" w14:textId="77777777" w:rsidTr="009D5594">
        <w:tc>
          <w:tcPr>
            <w:tcW w:w="9015" w:type="dxa"/>
          </w:tcPr>
          <w:p w14:paraId="3EBD17E0" w14:textId="55164B06" w:rsidR="0069251B" w:rsidRPr="009D5594" w:rsidRDefault="0069251B" w:rsidP="009D5594">
            <w:pPr>
              <w:pStyle w:val="Heading2"/>
              <w:spacing w:after="120"/>
              <w:outlineLvl w:val="1"/>
            </w:pPr>
            <w:permStart w:id="1421491886" w:edGrp="everyone" w:colFirst="0" w:colLast="0"/>
            <w:permEnd w:id="1393982374"/>
            <w:r w:rsidRPr="009D5594">
              <w:t>Ispitanici</w:t>
            </w:r>
          </w:p>
        </w:tc>
      </w:tr>
      <w:tr w:rsidR="0069251B" w14:paraId="667DF403" w14:textId="77777777" w:rsidTr="009D5594">
        <w:tc>
          <w:tcPr>
            <w:tcW w:w="9015" w:type="dxa"/>
          </w:tcPr>
          <w:p w14:paraId="75CA7D00" w14:textId="77777777" w:rsidR="0069251B" w:rsidRPr="009D5594" w:rsidRDefault="0069251B" w:rsidP="009D5594">
            <w:permStart w:id="1989226468" w:edGrp="everyone" w:colFirst="0" w:colLast="0"/>
            <w:permEnd w:id="1421491886"/>
          </w:p>
          <w:p w14:paraId="2BF4B985" w14:textId="4D05E261" w:rsidR="009D5594" w:rsidRPr="009D5594" w:rsidRDefault="009D5594" w:rsidP="009D5594"/>
        </w:tc>
      </w:tr>
      <w:tr w:rsidR="0069251B" w14:paraId="6A59022C" w14:textId="77777777" w:rsidTr="009D5594">
        <w:tc>
          <w:tcPr>
            <w:tcW w:w="9015" w:type="dxa"/>
          </w:tcPr>
          <w:p w14:paraId="6323AAB6" w14:textId="53491AAB" w:rsidR="0069251B" w:rsidRPr="009D5594" w:rsidRDefault="0069251B" w:rsidP="009D5594">
            <w:pPr>
              <w:pStyle w:val="Heading2"/>
              <w:spacing w:after="120"/>
              <w:outlineLvl w:val="1"/>
            </w:pPr>
            <w:permStart w:id="1346137884" w:edGrp="everyone" w:colFirst="0" w:colLast="0"/>
            <w:permEnd w:id="1989226468"/>
            <w:r w:rsidRPr="009D5594">
              <w:t>Mjerni postupci</w:t>
            </w:r>
          </w:p>
        </w:tc>
      </w:tr>
      <w:tr w:rsidR="0069251B" w14:paraId="3A0434A5" w14:textId="77777777" w:rsidTr="009D5594">
        <w:tc>
          <w:tcPr>
            <w:tcW w:w="9015" w:type="dxa"/>
          </w:tcPr>
          <w:p w14:paraId="17CE1BC4" w14:textId="77777777" w:rsidR="0069251B" w:rsidRPr="009D5594" w:rsidRDefault="0069251B" w:rsidP="009D5594">
            <w:permStart w:id="1018513997" w:edGrp="everyone" w:colFirst="0" w:colLast="0"/>
            <w:permEnd w:id="1346137884"/>
          </w:p>
          <w:p w14:paraId="6DF0629E" w14:textId="742A5A10" w:rsidR="009D5594" w:rsidRPr="009D5594" w:rsidRDefault="009D5594" w:rsidP="009D5594"/>
        </w:tc>
      </w:tr>
      <w:tr w:rsidR="0069251B" w14:paraId="5946E0F3" w14:textId="77777777" w:rsidTr="009D5594">
        <w:tc>
          <w:tcPr>
            <w:tcW w:w="9015" w:type="dxa"/>
          </w:tcPr>
          <w:p w14:paraId="2BE708BC" w14:textId="3690E4C5" w:rsidR="0069251B" w:rsidRPr="009D5594" w:rsidRDefault="0069251B" w:rsidP="009D5594">
            <w:pPr>
              <w:pStyle w:val="Heading2"/>
              <w:spacing w:after="120"/>
              <w:outlineLvl w:val="1"/>
            </w:pPr>
            <w:permStart w:id="852173947" w:edGrp="everyone" w:colFirst="0" w:colLast="0"/>
            <w:permEnd w:id="1018513997"/>
            <w:r w:rsidRPr="009D5594">
              <w:t>Postupak istraživanja</w:t>
            </w:r>
          </w:p>
        </w:tc>
      </w:tr>
      <w:tr w:rsidR="0069251B" w14:paraId="26428217" w14:textId="77777777" w:rsidTr="009D5594">
        <w:tc>
          <w:tcPr>
            <w:tcW w:w="9015" w:type="dxa"/>
          </w:tcPr>
          <w:p w14:paraId="371FEA6B" w14:textId="77777777" w:rsidR="0069251B" w:rsidRPr="009D5594" w:rsidRDefault="0069251B" w:rsidP="009D5594">
            <w:permStart w:id="1375688771" w:edGrp="everyone" w:colFirst="0" w:colLast="0"/>
            <w:permEnd w:id="852173947"/>
          </w:p>
          <w:p w14:paraId="7E629030" w14:textId="3C8278EE" w:rsidR="009D5594" w:rsidRPr="009D5594" w:rsidRDefault="009D5594" w:rsidP="009D5594"/>
        </w:tc>
      </w:tr>
      <w:tr w:rsidR="0069251B" w14:paraId="24FD1699" w14:textId="77777777" w:rsidTr="009D5594">
        <w:tc>
          <w:tcPr>
            <w:tcW w:w="9015" w:type="dxa"/>
          </w:tcPr>
          <w:p w14:paraId="57099099" w14:textId="51600CFD" w:rsidR="0069251B" w:rsidRPr="009D5594" w:rsidRDefault="0069251B" w:rsidP="009D5594">
            <w:pPr>
              <w:pStyle w:val="Heading2"/>
              <w:spacing w:after="120"/>
              <w:outlineLvl w:val="1"/>
            </w:pPr>
            <w:permStart w:id="964978082" w:edGrp="everyone" w:colFirst="0" w:colLast="0"/>
            <w:permEnd w:id="1375688771"/>
            <w:r w:rsidRPr="009D5594">
              <w:t>Planirane statističke analize</w:t>
            </w:r>
          </w:p>
        </w:tc>
      </w:tr>
      <w:tr w:rsidR="0069251B" w14:paraId="16FE2EEA" w14:textId="77777777" w:rsidTr="009D5594">
        <w:tc>
          <w:tcPr>
            <w:tcW w:w="9015" w:type="dxa"/>
          </w:tcPr>
          <w:p w14:paraId="2C75E69E" w14:textId="77777777" w:rsidR="0069251B" w:rsidRPr="009D5594" w:rsidRDefault="0069251B" w:rsidP="009D5594">
            <w:permStart w:id="1460616327" w:edGrp="everyone" w:colFirst="0" w:colLast="0"/>
            <w:permEnd w:id="964978082"/>
          </w:p>
          <w:p w14:paraId="7CC7C5DA" w14:textId="5E70E7B5" w:rsidR="009D5594" w:rsidRPr="009D5594" w:rsidRDefault="009D5594" w:rsidP="009D5594"/>
        </w:tc>
      </w:tr>
      <w:permEnd w:id="1460616327"/>
    </w:tbl>
    <w:p w14:paraId="7EDFE9C5" w14:textId="77777777" w:rsidR="0069251B" w:rsidRDefault="0069251B" w:rsidP="009D5594">
      <w:pPr>
        <w:sectPr w:rsidR="0069251B" w:rsidSect="0069251B">
          <w:headerReference w:type="first" r:id="rId16"/>
          <w:footerReference w:type="first" r:id="rId17"/>
          <w:footnotePr>
            <w:pos w:val="beneathText"/>
          </w:footnotePr>
          <w:pgSz w:w="11905" w:h="16837" w:code="9"/>
          <w:pgMar w:top="1440" w:right="1440" w:bottom="1440" w:left="1440" w:header="0" w:footer="454" w:gutter="0"/>
          <w:pgNumType w:start="1"/>
          <w:cols w:space="720"/>
          <w:titlePg/>
          <w:docGrid w:linePitch="360"/>
        </w:sectPr>
      </w:pPr>
    </w:p>
    <w:p w14:paraId="347FAD01" w14:textId="211CD815" w:rsidR="009D5594" w:rsidRPr="009D5594" w:rsidRDefault="009D5594" w:rsidP="009D5594">
      <w:pPr>
        <w:pStyle w:val="Heading1"/>
      </w:pPr>
      <w:permStart w:id="1951408773" w:edGrp="everyone"/>
      <w:r w:rsidRPr="009D5594">
        <w:lastRenderedPageBreak/>
        <w:t>Literatura</w:t>
      </w:r>
    </w:p>
    <w:p w14:paraId="6A9A5380" w14:textId="3D824658" w:rsidR="009D5594" w:rsidRDefault="009D5594" w:rsidP="009D5594">
      <w:pPr>
        <w:spacing w:after="120"/>
      </w:pPr>
    </w:p>
    <w:p w14:paraId="49D16693" w14:textId="0158EF9F" w:rsidR="009D5594" w:rsidRDefault="009D5594" w:rsidP="009D5594">
      <w:pPr>
        <w:spacing w:after="120"/>
      </w:pPr>
    </w:p>
    <w:permEnd w:id="1951408773"/>
    <w:p w14:paraId="4BED4E8C" w14:textId="77777777" w:rsidR="009D5594" w:rsidRPr="009D5594" w:rsidRDefault="009D5594" w:rsidP="009D5594">
      <w:pPr>
        <w:spacing w:after="120"/>
      </w:pPr>
    </w:p>
    <w:sectPr w:rsidR="009D5594" w:rsidRPr="009D5594" w:rsidSect="0069251B">
      <w:footnotePr>
        <w:pos w:val="beneathText"/>
      </w:footnotePr>
      <w:pgSz w:w="11905" w:h="16837" w:code="9"/>
      <w:pgMar w:top="1440" w:right="1440" w:bottom="1440" w:left="1440" w:header="0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43CBC" w14:textId="77777777" w:rsidR="009E2C06" w:rsidRDefault="009E2C06" w:rsidP="009D5594">
      <w:r>
        <w:separator/>
      </w:r>
    </w:p>
  </w:endnote>
  <w:endnote w:type="continuationSeparator" w:id="0">
    <w:p w14:paraId="3656F5FE" w14:textId="77777777" w:rsidR="009E2C06" w:rsidRDefault="009E2C06" w:rsidP="009D5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Lucidasans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1690283"/>
      <w:docPartObj>
        <w:docPartGallery w:val="Page Numbers (Bottom of Page)"/>
        <w:docPartUnique/>
      </w:docPartObj>
    </w:sdtPr>
    <w:sdtEndPr/>
    <w:sdtContent>
      <w:p w14:paraId="1DA7616B" w14:textId="73101647" w:rsidR="0069251B" w:rsidRDefault="0069251B" w:rsidP="009D5594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CBF635" w14:textId="77777777" w:rsidR="0069251B" w:rsidRDefault="0069251B" w:rsidP="009D55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C5440" w14:textId="77777777" w:rsidR="00A529A9" w:rsidRDefault="00217FE4" w:rsidP="009D5594">
    <w:r>
      <w:fldChar w:fldCharType="begin"/>
    </w:r>
    <w:r w:rsidR="00A529A9">
      <w:instrText xml:space="preserve"> PAGE \*Arabic </w:instrText>
    </w:r>
    <w:r>
      <w:fldChar w:fldCharType="separate"/>
    </w:r>
    <w:r w:rsidR="00A529A9">
      <w:rPr>
        <w:noProof/>
      </w:rPr>
      <w:t>2</w:t>
    </w:r>
    <w:r>
      <w:fldChar w:fldCharType="end"/>
    </w:r>
  </w:p>
  <w:p w14:paraId="45190F64" w14:textId="77777777" w:rsidR="00A529A9" w:rsidRDefault="00A529A9" w:rsidP="009D559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282AE" w14:textId="66A4A2A3" w:rsidR="00A529A9" w:rsidRPr="00D261F6" w:rsidRDefault="009520CD" w:rsidP="00D261F6">
    <w:pPr>
      <w:pStyle w:val="Footer"/>
      <w:jc w:val="center"/>
      <w:rPr>
        <w:rFonts w:asciiTheme="minorHAnsi" w:hAnsiTheme="minorHAnsi" w:cstheme="minorHAnsi"/>
        <w:sz w:val="12"/>
        <w:szCs w:val="18"/>
      </w:rPr>
    </w:pPr>
    <w:r w:rsidRPr="00D261F6">
      <w:rPr>
        <w:rFonts w:asciiTheme="minorHAnsi" w:hAnsiTheme="minorHAnsi" w:cstheme="minorHAnsi"/>
        <w:sz w:val="18"/>
      </w:rPr>
      <w:t>Odsjek za psihologiju  ·  Sveučilišna avenija 4  ·  51000 Rijeka  ·  Hrvatska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254410"/>
      <w:docPartObj>
        <w:docPartGallery w:val="Page Numbers (Bottom of Page)"/>
        <w:docPartUnique/>
      </w:docPartObj>
    </w:sdtPr>
    <w:sdtEndPr/>
    <w:sdtContent>
      <w:p w14:paraId="56B8B6C0" w14:textId="686EC270" w:rsidR="0069251B" w:rsidRDefault="0069251B" w:rsidP="00A94FE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E0699C" w14:textId="61406FFE" w:rsidR="0069251B" w:rsidRPr="0069251B" w:rsidRDefault="0069251B" w:rsidP="009D55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4EF48" w14:textId="77777777" w:rsidR="009E2C06" w:rsidRDefault="009E2C06" w:rsidP="009D5594">
      <w:r>
        <w:separator/>
      </w:r>
    </w:p>
  </w:footnote>
  <w:footnote w:type="continuationSeparator" w:id="0">
    <w:p w14:paraId="05A169D2" w14:textId="77777777" w:rsidR="009E2C06" w:rsidRDefault="009E2C06" w:rsidP="009D5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45CA6" w14:textId="77777777" w:rsidR="00A529A9" w:rsidRDefault="00A529A9" w:rsidP="009D5594">
    <w:pPr>
      <w:pStyle w:val="Header"/>
      <w:rPr>
        <w:lang w:val="en-US"/>
      </w:rPr>
    </w:pPr>
    <w:r>
      <w:rPr>
        <w:lang w:val="en-US"/>
      </w:rPr>
      <w:t xml:space="preserve"> </w:t>
    </w:r>
  </w:p>
  <w:p w14:paraId="5C130519" w14:textId="77777777" w:rsidR="00A529A9" w:rsidRDefault="00A529A9" w:rsidP="009D55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5D718" w14:textId="77777777" w:rsidR="00D261F6" w:rsidRDefault="00D261F6" w:rsidP="00D261F6">
    <w:pPr>
      <w:pStyle w:val="Header"/>
    </w:pPr>
  </w:p>
  <w:p w14:paraId="77099E30" w14:textId="2073FC4C" w:rsidR="00D261F6" w:rsidRDefault="00D261F6" w:rsidP="00D261F6">
    <w:pPr>
      <w:pStyle w:val="Header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A9F38C" wp14:editId="074B4245">
              <wp:simplePos x="0" y="0"/>
              <wp:positionH relativeFrom="column">
                <wp:posOffset>2800350</wp:posOffset>
              </wp:positionH>
              <wp:positionV relativeFrom="paragraph">
                <wp:posOffset>203200</wp:posOffset>
              </wp:positionV>
              <wp:extent cx="2540635" cy="1038860"/>
              <wp:effectExtent l="0" t="0" r="0" b="889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635" cy="1038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8CD6F7" w14:textId="77777777" w:rsidR="00D261F6" w:rsidRPr="005D04FA" w:rsidRDefault="00D261F6" w:rsidP="00D261F6">
                          <w:pPr>
                            <w:jc w:val="right"/>
                            <w:rPr>
                              <w:rFonts w:ascii="Calibri" w:hAnsi="Calibri"/>
                              <w:color w:val="595959"/>
                              <w:sz w:val="22"/>
                              <w:szCs w:val="22"/>
                            </w:rPr>
                          </w:pPr>
                        </w:p>
                        <w:p w14:paraId="3E1F7ECC" w14:textId="77777777" w:rsidR="00D261F6" w:rsidRPr="00313719" w:rsidRDefault="00D261F6" w:rsidP="00D261F6">
                          <w:pPr>
                            <w:spacing w:line="276" w:lineRule="auto"/>
                            <w:jc w:val="right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eastAsia="Times New Roman" w:hAnsi="Calibri"/>
                              <w:lang w:val="en-US" w:eastAsia="hr-HR"/>
                            </w:rPr>
                            <w:t>Odsjek za psihologiju</w:t>
                          </w:r>
                        </w:p>
                        <w:p w14:paraId="5950335F" w14:textId="77777777" w:rsidR="00D261F6" w:rsidRPr="005D04FA" w:rsidRDefault="00D261F6" w:rsidP="00D261F6">
                          <w:pPr>
                            <w:spacing w:line="276" w:lineRule="auto"/>
                            <w:jc w:val="right"/>
                            <w:rPr>
                              <w:rFonts w:ascii="Calibri" w:hAnsi="Calibri"/>
                              <w:color w:val="595959"/>
                              <w:sz w:val="14"/>
                              <w:szCs w:val="14"/>
                            </w:rPr>
                          </w:pPr>
                          <w:r w:rsidRPr="005D04FA">
                            <w:rPr>
                              <w:rFonts w:ascii="Calibri" w:hAnsi="Calibri"/>
                              <w:color w:val="595959"/>
                              <w:sz w:val="14"/>
                              <w:szCs w:val="14"/>
                            </w:rPr>
                            <w:t>tel. +385 (0)51 265-752</w:t>
                          </w:r>
                        </w:p>
                        <w:p w14:paraId="74CFA67D" w14:textId="77777777" w:rsidR="00D261F6" w:rsidRPr="005D04FA" w:rsidRDefault="00D261F6" w:rsidP="00D261F6">
                          <w:pPr>
                            <w:spacing w:line="276" w:lineRule="auto"/>
                            <w:jc w:val="right"/>
                            <w:rPr>
                              <w:rFonts w:ascii="Calibri" w:hAnsi="Calibri"/>
                              <w:color w:val="595959"/>
                              <w:sz w:val="14"/>
                              <w:szCs w:val="14"/>
                            </w:rPr>
                          </w:pPr>
                          <w:r w:rsidRPr="005D04FA">
                            <w:rPr>
                              <w:rFonts w:ascii="Calibri" w:hAnsi="Calibri"/>
                              <w:color w:val="595959"/>
                              <w:sz w:val="14"/>
                              <w:szCs w:val="14"/>
                            </w:rPr>
                            <w:t>fax. +385 (0)51 216-099</w:t>
                          </w:r>
                        </w:p>
                        <w:p w14:paraId="5D330797" w14:textId="77777777" w:rsidR="00D261F6" w:rsidRPr="005D04FA" w:rsidRDefault="00D261F6" w:rsidP="00D261F6">
                          <w:pPr>
                            <w:spacing w:line="276" w:lineRule="auto"/>
                            <w:jc w:val="right"/>
                            <w:rPr>
                              <w:rFonts w:ascii="Calibri" w:hAnsi="Calibri"/>
                              <w:color w:val="595959"/>
                              <w:sz w:val="14"/>
                              <w:szCs w:val="14"/>
                            </w:rPr>
                          </w:pPr>
                          <w:r w:rsidRPr="005D04FA">
                            <w:rPr>
                              <w:rFonts w:ascii="Calibri" w:hAnsi="Calibri"/>
                              <w:color w:val="595959"/>
                              <w:sz w:val="14"/>
                              <w:szCs w:val="14"/>
                            </w:rPr>
                            <w:t>e-adresa – anamarija.ivanusic@uniri.hr</w:t>
                          </w:r>
                        </w:p>
                        <w:p w14:paraId="09B70134" w14:textId="77777777" w:rsidR="00D261F6" w:rsidRPr="005D04FA" w:rsidRDefault="00D261F6" w:rsidP="00D261F6">
                          <w:pPr>
                            <w:spacing w:line="276" w:lineRule="auto"/>
                            <w:jc w:val="right"/>
                            <w:rPr>
                              <w:rFonts w:ascii="Calibri" w:hAnsi="Calibri"/>
                              <w:color w:val="595959"/>
                              <w:sz w:val="14"/>
                              <w:szCs w:val="14"/>
                            </w:rPr>
                          </w:pPr>
                          <w:r w:rsidRPr="005D04FA">
                            <w:rPr>
                              <w:rFonts w:ascii="Calibri" w:hAnsi="Calibri"/>
                              <w:color w:val="595959"/>
                              <w:sz w:val="14"/>
                              <w:szCs w:val="14"/>
                            </w:rPr>
                            <w:t>mrežne stranice - http://www.ffri.uniri.hr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A9F3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220.5pt;margin-top:16pt;width:200.05pt;height:8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t04uQIAAL0FAAAOAAAAZHJzL2Uyb0RvYy54bWysVFtv2jAUfp+0/2D5nSahQGnUUKVUTJNQ&#10;W62d+mwcu0RNfDzbQNi0/75jJwHW7aXTXhL7+Du371yurpu6IlthbAkqo8lZTIlQHIpSvWT069Ni&#10;MKXEOqYKVoESGd0LS69nHz9c7XQqhrCGqhCGoBFl053O6No5nUaR5WtRM3sGWih8lGBq5vBqXqLC&#10;sB1ar6toGMeTaAem0Aa4sBalt+0jnQX7Ugru7qW0wpEqoxibC18Tviv/jWZXLH0xTK9L3oXB/iGK&#10;mpUKnR5M3TLHyMaUf5iqS27AgnRnHOoIpCy5CDlgNkn8JpvHNdMi5ILkWH2gyf4/s/xu+2BIWWR0&#10;TIliNZboSTSO3EBDxp6dnbYpgh41wlyDYqxyyNTqJfBXi5DoBNMqWER7Nhppav/HPAkqYgH2B9K9&#10;F47C4XgUT87RO8e3JD6fTiehLNFRXRvrPgmoiT9k1GBVQwhsu7TOB8DSHuK9KViUVRUqW6nfBAhs&#10;JSK0RqvNUgwFjx7pgwpl+zEfXwzzi/HlYJKPk8EoiaeDPI+Hg9tFHufxaDG/HN389AShzV4/ENHm&#10;7imxbl8Jb7VSX4REkgMFXhDaW8wrQ7YMG5NxLpRLOmsB7VESs3iPYocPeYT83qPcMoIawTMod1Cu&#10;SwWmLbmfymPYxWsfsmzxXSt0eXsKXLNqkCN/XEGxxx4y0M6g1XxRYjmXzLoHZnDosDtwkbh7/MgK&#10;dhmF7kTJGsz3v8k9HmcBXynZ4RBn1H7bMCMoqT4rnJLLZDTyUx8uI6woXszpy+r0RW3qOWA5ElxZ&#10;moejx7uqP0oD9TPum9x7xSemOPrOqOuPc9euFtxXXOR5AOGca+aW6lHzfnR8sz41z8zorqMddtAd&#10;9OPO0jeN3WJ9YRTkGweyDF1/ZLUjHndE6Mdun/kldHoPqOPWnf0CAAD//wMAUEsDBBQABgAIAAAA&#10;IQAdkxgR3wAAAAoBAAAPAAAAZHJzL2Rvd25yZXYueG1sTI9Nb8IwDIbvk/gPkSftNpKygqA0RWjT&#10;rkNjHxK30Ji2WuNUTaDdv585jZNl+dHr5803o2vFBfvQeNKQTBUIpNLbhioNnx+vj0sQIRqypvWE&#10;Gn4xwKaY3OUms36gd7zsYyU4hEJmNNQxdpmUoazRmTD1HRLfTr53JvLaV9L2ZuBw18qZUgvpTEP8&#10;oTYdPtdY/uzPTsPX2+nwnapd9eLm3eBHJcmtpNYP9+N2DSLiGP9huOqzOhTsdPRnskG0GtI04S5R&#10;w9OMJwPLNElAHJlczRcgi1zeVij+AAAA//8DAFBLAQItABQABgAIAAAAIQC2gziS/gAAAOEBAAAT&#10;AAAAAAAAAAAAAAAAAAAAAABbQ29udGVudF9UeXBlc10ueG1sUEsBAi0AFAAGAAgAAAAhADj9If/W&#10;AAAAlAEAAAsAAAAAAAAAAAAAAAAALwEAAF9yZWxzLy5yZWxzUEsBAi0AFAAGAAgAAAAhAPye3Ti5&#10;AgAAvQUAAA4AAAAAAAAAAAAAAAAALgIAAGRycy9lMm9Eb2MueG1sUEsBAi0AFAAGAAgAAAAhAB2T&#10;GBHfAAAACgEAAA8AAAAAAAAAAAAAAAAAEwUAAGRycy9kb3ducmV2LnhtbFBLBQYAAAAABAAEAPMA&#10;AAAfBgAAAAA=&#10;" filled="f" stroked="f">
              <v:textbox>
                <w:txbxContent>
                  <w:p w14:paraId="288CD6F7" w14:textId="77777777" w:rsidR="00D261F6" w:rsidRPr="005D04FA" w:rsidRDefault="00D261F6" w:rsidP="00D261F6">
                    <w:pPr>
                      <w:jc w:val="right"/>
                      <w:rPr>
                        <w:rFonts w:ascii="Calibri" w:hAnsi="Calibri"/>
                        <w:color w:val="595959"/>
                        <w:sz w:val="22"/>
                        <w:szCs w:val="22"/>
                      </w:rPr>
                    </w:pPr>
                  </w:p>
                  <w:p w14:paraId="3E1F7ECC" w14:textId="77777777" w:rsidR="00D261F6" w:rsidRPr="00313719" w:rsidRDefault="00D261F6" w:rsidP="00D261F6">
                    <w:pPr>
                      <w:spacing w:line="276" w:lineRule="auto"/>
                      <w:jc w:val="right"/>
                      <w:rPr>
                        <w:rFonts w:ascii="Calibri" w:hAnsi="Calibri"/>
                      </w:rPr>
                    </w:pPr>
                    <w:proofErr w:type="spellStart"/>
                    <w:r>
                      <w:rPr>
                        <w:rFonts w:ascii="Calibri" w:eastAsia="Times New Roman" w:hAnsi="Calibri"/>
                        <w:lang w:val="en-US" w:eastAsia="hr-HR"/>
                      </w:rPr>
                      <w:t>Odsjek</w:t>
                    </w:r>
                    <w:proofErr w:type="spellEnd"/>
                    <w:r>
                      <w:rPr>
                        <w:rFonts w:ascii="Calibri" w:eastAsia="Times New Roman" w:hAnsi="Calibri"/>
                        <w:lang w:val="en-US" w:eastAsia="hr-HR"/>
                      </w:rPr>
                      <w:t xml:space="preserve"> za </w:t>
                    </w:r>
                    <w:proofErr w:type="spellStart"/>
                    <w:r>
                      <w:rPr>
                        <w:rFonts w:ascii="Calibri" w:eastAsia="Times New Roman" w:hAnsi="Calibri"/>
                        <w:lang w:val="en-US" w:eastAsia="hr-HR"/>
                      </w:rPr>
                      <w:t>psihologiju</w:t>
                    </w:r>
                    <w:proofErr w:type="spellEnd"/>
                  </w:p>
                  <w:p w14:paraId="5950335F" w14:textId="77777777" w:rsidR="00D261F6" w:rsidRPr="005D04FA" w:rsidRDefault="00D261F6" w:rsidP="00D261F6">
                    <w:pPr>
                      <w:spacing w:line="276" w:lineRule="auto"/>
                      <w:jc w:val="right"/>
                      <w:rPr>
                        <w:rFonts w:ascii="Calibri" w:hAnsi="Calibri"/>
                        <w:color w:val="595959"/>
                        <w:sz w:val="14"/>
                        <w:szCs w:val="14"/>
                      </w:rPr>
                    </w:pPr>
                    <w:r w:rsidRPr="005D04FA">
                      <w:rPr>
                        <w:rFonts w:ascii="Calibri" w:hAnsi="Calibri"/>
                        <w:color w:val="595959"/>
                        <w:sz w:val="14"/>
                        <w:szCs w:val="14"/>
                      </w:rPr>
                      <w:t>tel. +385 (0)51 265-752</w:t>
                    </w:r>
                  </w:p>
                  <w:p w14:paraId="74CFA67D" w14:textId="77777777" w:rsidR="00D261F6" w:rsidRPr="005D04FA" w:rsidRDefault="00D261F6" w:rsidP="00D261F6">
                    <w:pPr>
                      <w:spacing w:line="276" w:lineRule="auto"/>
                      <w:jc w:val="right"/>
                      <w:rPr>
                        <w:rFonts w:ascii="Calibri" w:hAnsi="Calibri"/>
                        <w:color w:val="595959"/>
                        <w:sz w:val="14"/>
                        <w:szCs w:val="14"/>
                      </w:rPr>
                    </w:pPr>
                    <w:r w:rsidRPr="005D04FA">
                      <w:rPr>
                        <w:rFonts w:ascii="Calibri" w:hAnsi="Calibri"/>
                        <w:color w:val="595959"/>
                        <w:sz w:val="14"/>
                        <w:szCs w:val="14"/>
                      </w:rPr>
                      <w:t>fax. +385 (0)51 216-099</w:t>
                    </w:r>
                  </w:p>
                  <w:p w14:paraId="5D330797" w14:textId="77777777" w:rsidR="00D261F6" w:rsidRPr="005D04FA" w:rsidRDefault="00D261F6" w:rsidP="00D261F6">
                    <w:pPr>
                      <w:spacing w:line="276" w:lineRule="auto"/>
                      <w:jc w:val="right"/>
                      <w:rPr>
                        <w:rFonts w:ascii="Calibri" w:hAnsi="Calibri"/>
                        <w:color w:val="595959"/>
                        <w:sz w:val="14"/>
                        <w:szCs w:val="14"/>
                      </w:rPr>
                    </w:pPr>
                    <w:r w:rsidRPr="005D04FA">
                      <w:rPr>
                        <w:rFonts w:ascii="Calibri" w:hAnsi="Calibri"/>
                        <w:color w:val="595959"/>
                        <w:sz w:val="14"/>
                        <w:szCs w:val="14"/>
                      </w:rPr>
                      <w:t>e-adresa – anamarija.ivanusic@uniri.hr</w:t>
                    </w:r>
                  </w:p>
                  <w:p w14:paraId="09B70134" w14:textId="77777777" w:rsidR="00D261F6" w:rsidRPr="005D04FA" w:rsidRDefault="00D261F6" w:rsidP="00D261F6">
                    <w:pPr>
                      <w:spacing w:line="276" w:lineRule="auto"/>
                      <w:jc w:val="right"/>
                      <w:rPr>
                        <w:rFonts w:ascii="Calibri" w:hAnsi="Calibri"/>
                        <w:color w:val="595959"/>
                        <w:sz w:val="14"/>
                        <w:szCs w:val="14"/>
                      </w:rPr>
                    </w:pPr>
                    <w:r w:rsidRPr="005D04FA">
                      <w:rPr>
                        <w:rFonts w:ascii="Calibri" w:hAnsi="Calibri"/>
                        <w:color w:val="595959"/>
                        <w:sz w:val="14"/>
                        <w:szCs w:val="14"/>
                      </w:rPr>
                      <w:t>mrežne stranice - http://www.ffri.uniri.hr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6F8EE801" wp14:editId="58676C2B">
          <wp:simplePos x="0" y="0"/>
          <wp:positionH relativeFrom="column">
            <wp:posOffset>5415915</wp:posOffset>
          </wp:positionH>
          <wp:positionV relativeFrom="paragraph">
            <wp:posOffset>186690</wp:posOffset>
          </wp:positionV>
          <wp:extent cx="844550" cy="824230"/>
          <wp:effectExtent l="0" t="0" r="0" b="0"/>
          <wp:wrapNone/>
          <wp:docPr id="15" name="Picture 15" descr="Brain:Users:Tar:Documents:GraphicDesign:FFRi - Odjel za psihologiju:FINAL:znak:FINAL znak-02 CR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in:Users:Tar:Documents:GraphicDesign:FFRi - Odjel za psihologiju:FINAL:znak:FINAL znak-02 CROP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tblLook w:val="01E0" w:firstRow="1" w:lastRow="1" w:firstColumn="1" w:lastColumn="1" w:noHBand="0" w:noVBand="0"/>
    </w:tblPr>
    <w:tblGrid>
      <w:gridCol w:w="1101"/>
      <w:gridCol w:w="3685"/>
      <w:gridCol w:w="3402"/>
    </w:tblGrid>
    <w:tr w:rsidR="00D261F6" w:rsidRPr="00425004" w14:paraId="5CFF4468" w14:textId="77777777" w:rsidTr="002C67D4">
      <w:tc>
        <w:tcPr>
          <w:tcW w:w="1101" w:type="dxa"/>
          <w:vMerge w:val="restart"/>
          <w:vAlign w:val="center"/>
        </w:tcPr>
        <w:p w14:paraId="47069BE9" w14:textId="77777777" w:rsidR="00D261F6" w:rsidRPr="00425004" w:rsidRDefault="00D261F6" w:rsidP="00D261F6">
          <w:pPr>
            <w:tabs>
              <w:tab w:val="left" w:pos="2640"/>
            </w:tabs>
            <w:jc w:val="center"/>
          </w:pPr>
          <w:r>
            <w:rPr>
              <w:noProof/>
              <w:lang w:eastAsia="hr-HR"/>
            </w:rPr>
            <w:drawing>
              <wp:inline distT="0" distB="0" distL="0" distR="0" wp14:anchorId="12AD8690" wp14:editId="26100D18">
                <wp:extent cx="500932" cy="896033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fri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204" cy="901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gridSpan w:val="2"/>
        </w:tcPr>
        <w:p w14:paraId="639818E0" w14:textId="1CA2C3E8" w:rsidR="00D261F6" w:rsidRPr="005D04FA" w:rsidRDefault="00D261F6" w:rsidP="00D261F6">
          <w:pPr>
            <w:tabs>
              <w:tab w:val="left" w:pos="5199"/>
            </w:tabs>
            <w:spacing w:line="276" w:lineRule="auto"/>
            <w:ind w:left="175"/>
            <w:rPr>
              <w:rFonts w:ascii="Calibri" w:hAnsi="Calibri"/>
              <w:color w:val="404040"/>
              <w:sz w:val="22"/>
              <w:szCs w:val="22"/>
            </w:rPr>
          </w:pPr>
          <w:r>
            <w:rPr>
              <w:noProof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0171175" wp14:editId="696A1D90">
                    <wp:simplePos x="0" y="0"/>
                    <wp:positionH relativeFrom="column">
                      <wp:posOffset>184785</wp:posOffset>
                    </wp:positionH>
                    <wp:positionV relativeFrom="paragraph">
                      <wp:posOffset>-11430</wp:posOffset>
                    </wp:positionV>
                    <wp:extent cx="2540635" cy="990600"/>
                    <wp:effectExtent l="0" t="0" r="0" b="0"/>
                    <wp:wrapNone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540635" cy="990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41D4220" w14:textId="77777777" w:rsidR="00D261F6" w:rsidRPr="00504A26" w:rsidRDefault="00D261F6" w:rsidP="00D261F6">
                                <w:pPr>
                                  <w:spacing w:line="276" w:lineRule="auto"/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</w:pPr>
                                <w:r w:rsidRPr="00504A26"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  <w:t>Sveučilište u Rijeci</w:t>
                                </w:r>
                              </w:p>
                              <w:p w14:paraId="317EA456" w14:textId="77777777" w:rsidR="00D261F6" w:rsidRPr="00504A26" w:rsidRDefault="00D261F6" w:rsidP="00D261F6">
                                <w:pPr>
                                  <w:spacing w:line="276" w:lineRule="auto"/>
                                  <w:rPr>
                                    <w:rFonts w:ascii="Calibri" w:hAnsi="Calibri"/>
                                  </w:rPr>
                                </w:pPr>
                                <w:r w:rsidRPr="00504A26">
                                  <w:rPr>
                                    <w:rFonts w:ascii="Calibri" w:hAnsi="Calibri"/>
                                  </w:rPr>
                                  <w:t>Filozofski fakultet u Rijeci</w:t>
                                </w:r>
                              </w:p>
                              <w:p w14:paraId="6273417F" w14:textId="77777777" w:rsidR="00D261F6" w:rsidRPr="005D04FA" w:rsidRDefault="00D261F6" w:rsidP="00D261F6">
                                <w:pPr>
                                  <w:spacing w:line="276" w:lineRule="auto"/>
                                  <w:rPr>
                                    <w:rFonts w:ascii="Calibri" w:hAnsi="Calibri"/>
                                    <w:color w:val="595959"/>
                                    <w:sz w:val="14"/>
                                    <w:szCs w:val="14"/>
                                  </w:rPr>
                                </w:pPr>
                                <w:r w:rsidRPr="005D04FA">
                                  <w:rPr>
                                    <w:rFonts w:ascii="Calibri" w:hAnsi="Calibri"/>
                                    <w:color w:val="595959"/>
                                    <w:sz w:val="14"/>
                                    <w:szCs w:val="14"/>
                                  </w:rPr>
                                  <w:t>tel. +385 (0)51 265-600, +385 (0)51 265-602</w:t>
                                </w:r>
                              </w:p>
                              <w:p w14:paraId="7AA47F33" w14:textId="77777777" w:rsidR="00D261F6" w:rsidRPr="005D04FA" w:rsidRDefault="00D261F6" w:rsidP="00D261F6">
                                <w:pPr>
                                  <w:spacing w:line="276" w:lineRule="auto"/>
                                  <w:rPr>
                                    <w:rFonts w:ascii="Calibri" w:hAnsi="Calibri"/>
                                    <w:color w:val="595959"/>
                                    <w:sz w:val="14"/>
                                    <w:szCs w:val="14"/>
                                  </w:rPr>
                                </w:pPr>
                                <w:r w:rsidRPr="005D04FA">
                                  <w:rPr>
                                    <w:rFonts w:ascii="Calibri" w:hAnsi="Calibri"/>
                                    <w:color w:val="595959"/>
                                    <w:sz w:val="14"/>
                                    <w:szCs w:val="14"/>
                                  </w:rPr>
                                  <w:t>fax. +385 (0)51 216-099</w:t>
                                </w:r>
                              </w:p>
                              <w:p w14:paraId="13B0AE1B" w14:textId="77777777" w:rsidR="00D261F6" w:rsidRPr="005D04FA" w:rsidRDefault="00D261F6" w:rsidP="00D261F6">
                                <w:pPr>
                                  <w:spacing w:line="276" w:lineRule="auto"/>
                                  <w:rPr>
                                    <w:rFonts w:ascii="Calibri" w:hAnsi="Calibri"/>
                                    <w:color w:val="595959"/>
                                    <w:sz w:val="14"/>
                                    <w:szCs w:val="14"/>
                                  </w:rPr>
                                </w:pPr>
                                <w:r w:rsidRPr="005D04FA">
                                  <w:rPr>
                                    <w:rFonts w:ascii="Calibri" w:hAnsi="Calibri"/>
                                    <w:color w:val="595959"/>
                                    <w:sz w:val="14"/>
                                    <w:szCs w:val="14"/>
                                  </w:rPr>
                                  <w:t>e-adresa - dekanat@ffri.hr</w:t>
                                </w:r>
                              </w:p>
                              <w:p w14:paraId="7C140EE8" w14:textId="77777777" w:rsidR="00D261F6" w:rsidRPr="005D04FA" w:rsidRDefault="00D261F6" w:rsidP="00D261F6">
                                <w:pPr>
                                  <w:spacing w:line="276" w:lineRule="auto"/>
                                  <w:rPr>
                                    <w:rFonts w:ascii="Calibri" w:hAnsi="Calibri"/>
                                    <w:color w:val="595959"/>
                                    <w:sz w:val="14"/>
                                    <w:szCs w:val="14"/>
                                  </w:rPr>
                                </w:pPr>
                                <w:r w:rsidRPr="005D04FA">
                                  <w:rPr>
                                    <w:rFonts w:ascii="Calibri" w:hAnsi="Calibri"/>
                                    <w:color w:val="595959"/>
                                    <w:sz w:val="14"/>
                                    <w:szCs w:val="14"/>
                                  </w:rPr>
                                  <w:t>mrežne stranice - http://www.ffri.uniri.hr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0171175" id="Text Box 4" o:spid="_x0000_s1027" type="#_x0000_t202" style="position:absolute;left:0;text-align:left;margin-left:14.55pt;margin-top:-.9pt;width:200.05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JgjugIAAMMFAAAOAAAAZHJzL2Uyb0RvYy54bWysVFtv2jAUfp+0/2D5nSawQEvUUKVUTJNQ&#10;W62d+mwcu0RNfDzbQFi1/75jJwHW7aXTXhL7+Du371wur5q6IlthbAkqo8OzmBKhOBSles7ot8fF&#10;4IIS65gqWAVKZHQvLL2affxwudOpGMEaqkIYgkaUTXc6o2vndBpFlq9FzewZaKHwUYKpmcOreY4K&#10;w3Zova6iURxPoh2YQhvgwlqU3rSPdBbsSym4u5PSCkeqjGJsLnxN+K78N5pdsvTZML0ueRcG+4co&#10;alYqdHowdcMcIxtT/mGqLrkBC9KdcagjkLLkIuSA2QzjN9k8rJkWIRckx+oDTfb/meW323tDyiKj&#10;CSWK1ViiR9E4cg0NSTw7O21TBD1ohLkGxVjlkKnVS+AvFiHRCaZVsIj2bDTS1P6PeRJUxALsD6R7&#10;LxyFo3ESTz6NKeH4Np3GkzhUJTpqa2PdZwE18YeMGixqiIBtl9Z5/yztId6ZgkVZVaGwlfpNgMBW&#10;IkJntNosxUjw6JE+plC11/n4fJSfj6eDST4eDpJhfDHI83g0uFnkcR4ni/k0uf7p+UGbvX7goU3d&#10;M2LdvhLeaqW+CokcBwa8IHS3mFeGbBn2JeNcKDfsrAW0R0nM4j2KHT7kEfJ7j3LLCGoEz6DcQbku&#10;FZi24n4oj2EXL33IssV3ndDl7SlwzaoJzRWQXrKCYo+dZKCdRKv5osSqLpl198zg6GGP4Dpxd/iR&#10;FewyCt2JkjWYH3+TezxOBL5SssNRzqj9vmFGUFJ9UTgr02GS+NkPlwQLixdz+rI6fVGbeg5YlSEu&#10;Ls3D0eNd1R+lgfoJt07uveITUxx9Z9T1x7lrFwxuLS7yPIBw2jVzS/WgeT9AvmcfmydmdNfYDhvp&#10;FvqhZ+mb/m6xvj4K8o0DWYbmP7La8Y+bIrRlt9X8Kjq9B9Rx985+AQAA//8DAFBLAwQUAAYACAAA&#10;ACEAccHIqtwAAAAJAQAADwAAAGRycy9kb3ducmV2LnhtbEyPwU7DMBBE70j8g7VI3Fo7VopIiFMh&#10;EFcQLSBxc+NtEhGvo9htwt+znOC4mqfZN9V28YM44xT7QAaytQKB1ATXU2vgbf+0ugURkyVnh0Bo&#10;4BsjbOvLi8qWLsz0iuddagWXUCytgS6lsZQyNh16G9dhROLsGCZvE59TK91kZy73g9RK3Uhve+IP&#10;nR3xocPma3fyBt6fj58fuXppH/1mnMOiJPlCGnN9tdzfgUi4pD8YfvVZHWp2OoQTuSgGA7rImDSw&#10;yngB57kuNIgDg5tcg6wr+X9B/QMAAP//AwBQSwECLQAUAAYACAAAACEAtoM4kv4AAADhAQAAEwAA&#10;AAAAAAAAAAAAAAAAAAAAW0NvbnRlbnRfVHlwZXNdLnhtbFBLAQItABQABgAIAAAAIQA4/SH/1gAA&#10;AJQBAAALAAAAAAAAAAAAAAAAAC8BAABfcmVscy8ucmVsc1BLAQItABQABgAIAAAAIQDkTJgjugIA&#10;AMMFAAAOAAAAAAAAAAAAAAAAAC4CAABkcnMvZTJvRG9jLnhtbFBLAQItABQABgAIAAAAIQBxwciq&#10;3AAAAAkBAAAPAAAAAAAAAAAAAAAAABQFAABkcnMvZG93bnJldi54bWxQSwUGAAAAAAQABADzAAAA&#10;HQYAAAAA&#10;" filled="f" stroked="f">
                    <v:textbox>
                      <w:txbxContent>
                        <w:p w14:paraId="441D4220" w14:textId="77777777" w:rsidR="00D261F6" w:rsidRPr="00504A26" w:rsidRDefault="00D261F6" w:rsidP="00D261F6">
                          <w:pPr>
                            <w:spacing w:line="276" w:lineRule="auto"/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  <w:r w:rsidRPr="00504A26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>Sveučilište u Rijeci</w:t>
                          </w:r>
                        </w:p>
                        <w:p w14:paraId="317EA456" w14:textId="77777777" w:rsidR="00D261F6" w:rsidRPr="00504A26" w:rsidRDefault="00D261F6" w:rsidP="00D261F6">
                          <w:pPr>
                            <w:spacing w:line="276" w:lineRule="auto"/>
                            <w:rPr>
                              <w:rFonts w:ascii="Calibri" w:hAnsi="Calibri"/>
                            </w:rPr>
                          </w:pPr>
                          <w:r w:rsidRPr="00504A26">
                            <w:rPr>
                              <w:rFonts w:ascii="Calibri" w:hAnsi="Calibri"/>
                            </w:rPr>
                            <w:t>Filozofski fakultet u Rijeci</w:t>
                          </w:r>
                        </w:p>
                        <w:p w14:paraId="6273417F" w14:textId="77777777" w:rsidR="00D261F6" w:rsidRPr="005D04FA" w:rsidRDefault="00D261F6" w:rsidP="00D261F6">
                          <w:pPr>
                            <w:spacing w:line="276" w:lineRule="auto"/>
                            <w:rPr>
                              <w:rFonts w:ascii="Calibri" w:hAnsi="Calibri"/>
                              <w:color w:val="595959"/>
                              <w:sz w:val="14"/>
                              <w:szCs w:val="14"/>
                            </w:rPr>
                          </w:pPr>
                          <w:r w:rsidRPr="005D04FA">
                            <w:rPr>
                              <w:rFonts w:ascii="Calibri" w:hAnsi="Calibri"/>
                              <w:color w:val="595959"/>
                              <w:sz w:val="14"/>
                              <w:szCs w:val="14"/>
                            </w:rPr>
                            <w:t>tel. +385 (0)51 265-600, +385 (0)51 265-602</w:t>
                          </w:r>
                        </w:p>
                        <w:p w14:paraId="7AA47F33" w14:textId="77777777" w:rsidR="00D261F6" w:rsidRPr="005D04FA" w:rsidRDefault="00D261F6" w:rsidP="00D261F6">
                          <w:pPr>
                            <w:spacing w:line="276" w:lineRule="auto"/>
                            <w:rPr>
                              <w:rFonts w:ascii="Calibri" w:hAnsi="Calibri"/>
                              <w:color w:val="595959"/>
                              <w:sz w:val="14"/>
                              <w:szCs w:val="14"/>
                            </w:rPr>
                          </w:pPr>
                          <w:r w:rsidRPr="005D04FA">
                            <w:rPr>
                              <w:rFonts w:ascii="Calibri" w:hAnsi="Calibri"/>
                              <w:color w:val="595959"/>
                              <w:sz w:val="14"/>
                              <w:szCs w:val="14"/>
                            </w:rPr>
                            <w:t>fax. +385 (0)51 216-099</w:t>
                          </w:r>
                        </w:p>
                        <w:p w14:paraId="13B0AE1B" w14:textId="77777777" w:rsidR="00D261F6" w:rsidRPr="005D04FA" w:rsidRDefault="00D261F6" w:rsidP="00D261F6">
                          <w:pPr>
                            <w:spacing w:line="276" w:lineRule="auto"/>
                            <w:rPr>
                              <w:rFonts w:ascii="Calibri" w:hAnsi="Calibri"/>
                              <w:color w:val="595959"/>
                              <w:sz w:val="14"/>
                              <w:szCs w:val="14"/>
                            </w:rPr>
                          </w:pPr>
                          <w:r w:rsidRPr="005D04FA">
                            <w:rPr>
                              <w:rFonts w:ascii="Calibri" w:hAnsi="Calibri"/>
                              <w:color w:val="595959"/>
                              <w:sz w:val="14"/>
                              <w:szCs w:val="14"/>
                            </w:rPr>
                            <w:t>e-adresa - dekanat@ffri.hr</w:t>
                          </w:r>
                        </w:p>
                        <w:p w14:paraId="7C140EE8" w14:textId="77777777" w:rsidR="00D261F6" w:rsidRPr="005D04FA" w:rsidRDefault="00D261F6" w:rsidP="00D261F6">
                          <w:pPr>
                            <w:spacing w:line="276" w:lineRule="auto"/>
                            <w:rPr>
                              <w:rFonts w:ascii="Calibri" w:hAnsi="Calibri"/>
                              <w:color w:val="595959"/>
                              <w:sz w:val="14"/>
                              <w:szCs w:val="14"/>
                            </w:rPr>
                          </w:pPr>
                          <w:r w:rsidRPr="005D04FA">
                            <w:rPr>
                              <w:rFonts w:ascii="Calibri" w:hAnsi="Calibri"/>
                              <w:color w:val="595959"/>
                              <w:sz w:val="14"/>
                              <w:szCs w:val="14"/>
                            </w:rPr>
                            <w:t>mrežne stranice - http://www.ffri.uniri.hr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5D04FA">
            <w:rPr>
              <w:rFonts w:ascii="Calibri" w:hAnsi="Calibri" w:cs="Arial"/>
              <w:bCs/>
              <w:color w:val="404040"/>
              <w:sz w:val="22"/>
              <w:szCs w:val="22"/>
            </w:rPr>
            <w:tab/>
          </w:r>
        </w:p>
      </w:tc>
    </w:tr>
    <w:tr w:rsidR="00D261F6" w:rsidRPr="00425004" w14:paraId="64090B9F" w14:textId="77777777" w:rsidTr="002C67D4">
      <w:trPr>
        <w:gridAfter w:val="2"/>
        <w:wAfter w:w="7087" w:type="dxa"/>
        <w:trHeight w:val="414"/>
      </w:trPr>
      <w:tc>
        <w:tcPr>
          <w:tcW w:w="1101" w:type="dxa"/>
          <w:vMerge/>
        </w:tcPr>
        <w:p w14:paraId="47F02D5C" w14:textId="77777777" w:rsidR="00D261F6" w:rsidRPr="00425004" w:rsidRDefault="00D261F6" w:rsidP="00D261F6">
          <w:pPr>
            <w:tabs>
              <w:tab w:val="left" w:pos="2640"/>
            </w:tabs>
          </w:pPr>
        </w:p>
      </w:tc>
    </w:tr>
    <w:tr w:rsidR="00D261F6" w:rsidRPr="00425004" w14:paraId="02C3BA7B" w14:textId="77777777" w:rsidTr="002C67D4">
      <w:trPr>
        <w:gridAfter w:val="1"/>
        <w:wAfter w:w="3402" w:type="dxa"/>
      </w:trPr>
      <w:tc>
        <w:tcPr>
          <w:tcW w:w="1101" w:type="dxa"/>
          <w:vMerge/>
        </w:tcPr>
        <w:p w14:paraId="4A0FAD80" w14:textId="77777777" w:rsidR="00D261F6" w:rsidRPr="00425004" w:rsidRDefault="00D261F6" w:rsidP="00D261F6">
          <w:pPr>
            <w:tabs>
              <w:tab w:val="left" w:pos="2640"/>
            </w:tabs>
          </w:pPr>
        </w:p>
      </w:tc>
      <w:tc>
        <w:tcPr>
          <w:tcW w:w="3685" w:type="dxa"/>
        </w:tcPr>
        <w:p w14:paraId="567FE010" w14:textId="77777777" w:rsidR="00D261F6" w:rsidRPr="00D4019C" w:rsidRDefault="00D261F6" w:rsidP="00D261F6">
          <w:pPr>
            <w:tabs>
              <w:tab w:val="left" w:pos="2640"/>
            </w:tabs>
            <w:spacing w:after="60" w:line="276" w:lineRule="auto"/>
            <w:ind w:left="459"/>
            <w:jc w:val="right"/>
            <w:rPr>
              <w:rFonts w:ascii="Calibri" w:hAnsi="Calibri"/>
              <w:sz w:val="14"/>
              <w:szCs w:val="14"/>
            </w:rPr>
          </w:pPr>
        </w:p>
      </w:tc>
    </w:tr>
  </w:tbl>
  <w:p w14:paraId="29D5AD0B" w14:textId="77777777" w:rsidR="00D261F6" w:rsidRDefault="00D261F6" w:rsidP="00D261F6">
    <w:pPr>
      <w:pStyle w:val="Header"/>
      <w:pBdr>
        <w:bottom w:val="single" w:sz="4" w:space="0" w:color="auto"/>
      </w:pBdr>
      <w:rPr>
        <w:sz w:val="20"/>
      </w:rPr>
    </w:pPr>
  </w:p>
  <w:p w14:paraId="499AA1EB" w14:textId="77777777" w:rsidR="006E08C2" w:rsidRPr="00D261F6" w:rsidRDefault="006E08C2" w:rsidP="00D261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89A62" w14:textId="77777777" w:rsidR="0069251B" w:rsidRPr="0069251B" w:rsidRDefault="0069251B" w:rsidP="009D55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B55D7A"/>
    <w:multiLevelType w:val="singleLevel"/>
    <w:tmpl w:val="0C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14A3767C"/>
    <w:multiLevelType w:val="hybridMultilevel"/>
    <w:tmpl w:val="9BF473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D2EA0"/>
    <w:multiLevelType w:val="hybridMultilevel"/>
    <w:tmpl w:val="A32C73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712B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B3F52E6"/>
    <w:multiLevelType w:val="hybridMultilevel"/>
    <w:tmpl w:val="EB2C7E2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713CF7"/>
    <w:multiLevelType w:val="hybridMultilevel"/>
    <w:tmpl w:val="250CAD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61977"/>
    <w:multiLevelType w:val="hybridMultilevel"/>
    <w:tmpl w:val="427058B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C94232"/>
    <w:multiLevelType w:val="hybridMultilevel"/>
    <w:tmpl w:val="404C1AC0"/>
    <w:lvl w:ilvl="0" w:tplc="86A840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C375D"/>
    <w:multiLevelType w:val="hybridMultilevel"/>
    <w:tmpl w:val="A4F252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F4248"/>
    <w:multiLevelType w:val="hybridMultilevel"/>
    <w:tmpl w:val="819847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445612"/>
    <w:multiLevelType w:val="hybridMultilevel"/>
    <w:tmpl w:val="8C066148"/>
    <w:lvl w:ilvl="0" w:tplc="77CE7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10"/>
  </w:num>
  <w:num w:numId="5">
    <w:abstractNumId w:val="11"/>
  </w:num>
  <w:num w:numId="6">
    <w:abstractNumId w:val="6"/>
  </w:num>
  <w:num w:numId="7">
    <w:abstractNumId w:val="3"/>
  </w:num>
  <w:num w:numId="8">
    <w:abstractNumId w:val="7"/>
  </w:num>
  <w:num w:numId="9">
    <w:abstractNumId w:val="5"/>
  </w:num>
  <w:num w:numId="10">
    <w:abstractNumId w:val="8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Lf93+kV9z08FAl0PvlhnwDGLwUbAaaqycpADPt266TOv38wNyV5ZXs8y1oO9JtZJi8i7pMXqEIbYvgqJ1eKWQ==" w:salt="6sMFjqc5DXT32j3opQdqYg==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37E"/>
    <w:rsid w:val="00003FFB"/>
    <w:rsid w:val="00020562"/>
    <w:rsid w:val="00045F17"/>
    <w:rsid w:val="000846C0"/>
    <w:rsid w:val="00093574"/>
    <w:rsid w:val="0011779C"/>
    <w:rsid w:val="0012119D"/>
    <w:rsid w:val="00124431"/>
    <w:rsid w:val="00197558"/>
    <w:rsid w:val="001B1CEA"/>
    <w:rsid w:val="001C2B3C"/>
    <w:rsid w:val="001C4DC0"/>
    <w:rsid w:val="001E6DF1"/>
    <w:rsid w:val="001F3A09"/>
    <w:rsid w:val="00201EC4"/>
    <w:rsid w:val="00217FE4"/>
    <w:rsid w:val="002277B2"/>
    <w:rsid w:val="00243872"/>
    <w:rsid w:val="002679D2"/>
    <w:rsid w:val="00281F8E"/>
    <w:rsid w:val="0028407D"/>
    <w:rsid w:val="002A1FEB"/>
    <w:rsid w:val="002A5813"/>
    <w:rsid w:val="00311373"/>
    <w:rsid w:val="00313719"/>
    <w:rsid w:val="003205B2"/>
    <w:rsid w:val="0037343D"/>
    <w:rsid w:val="003D25D4"/>
    <w:rsid w:val="003E2AE5"/>
    <w:rsid w:val="003F6966"/>
    <w:rsid w:val="00401A26"/>
    <w:rsid w:val="00425004"/>
    <w:rsid w:val="004322D9"/>
    <w:rsid w:val="00432A29"/>
    <w:rsid w:val="00451E90"/>
    <w:rsid w:val="004707AC"/>
    <w:rsid w:val="0049163D"/>
    <w:rsid w:val="004A4E3A"/>
    <w:rsid w:val="004B5AD7"/>
    <w:rsid w:val="004E5DAB"/>
    <w:rsid w:val="004E5FEA"/>
    <w:rsid w:val="00504A26"/>
    <w:rsid w:val="0051297D"/>
    <w:rsid w:val="00530110"/>
    <w:rsid w:val="005477AC"/>
    <w:rsid w:val="0057236D"/>
    <w:rsid w:val="00576025"/>
    <w:rsid w:val="005B5836"/>
    <w:rsid w:val="005D04FA"/>
    <w:rsid w:val="005E4330"/>
    <w:rsid w:val="005F3D83"/>
    <w:rsid w:val="00605E68"/>
    <w:rsid w:val="006111A5"/>
    <w:rsid w:val="00651043"/>
    <w:rsid w:val="00656BF6"/>
    <w:rsid w:val="0069251B"/>
    <w:rsid w:val="006E08C2"/>
    <w:rsid w:val="00704734"/>
    <w:rsid w:val="007214DC"/>
    <w:rsid w:val="00725BDC"/>
    <w:rsid w:val="0072737E"/>
    <w:rsid w:val="007457F6"/>
    <w:rsid w:val="007670F8"/>
    <w:rsid w:val="007B2CA7"/>
    <w:rsid w:val="007B62EF"/>
    <w:rsid w:val="007D41A7"/>
    <w:rsid w:val="007D47D8"/>
    <w:rsid w:val="007F7642"/>
    <w:rsid w:val="008023D9"/>
    <w:rsid w:val="008350AB"/>
    <w:rsid w:val="00836BA7"/>
    <w:rsid w:val="008C206E"/>
    <w:rsid w:val="00924B00"/>
    <w:rsid w:val="009315A3"/>
    <w:rsid w:val="009520CD"/>
    <w:rsid w:val="00987368"/>
    <w:rsid w:val="009A2895"/>
    <w:rsid w:val="009A6C20"/>
    <w:rsid w:val="009C621C"/>
    <w:rsid w:val="009C7A1F"/>
    <w:rsid w:val="009D5594"/>
    <w:rsid w:val="009E2C06"/>
    <w:rsid w:val="00A529A9"/>
    <w:rsid w:val="00A74C27"/>
    <w:rsid w:val="00A94FEB"/>
    <w:rsid w:val="00AD11EE"/>
    <w:rsid w:val="00AD4A95"/>
    <w:rsid w:val="00AD566B"/>
    <w:rsid w:val="00AE3FF2"/>
    <w:rsid w:val="00AE4E7A"/>
    <w:rsid w:val="00AF68B3"/>
    <w:rsid w:val="00B01A5D"/>
    <w:rsid w:val="00B072D2"/>
    <w:rsid w:val="00B4539F"/>
    <w:rsid w:val="00B45D44"/>
    <w:rsid w:val="00B539E8"/>
    <w:rsid w:val="00B71CB3"/>
    <w:rsid w:val="00B808D6"/>
    <w:rsid w:val="00BD6D6D"/>
    <w:rsid w:val="00C045A2"/>
    <w:rsid w:val="00C23A3D"/>
    <w:rsid w:val="00C81127"/>
    <w:rsid w:val="00D117AA"/>
    <w:rsid w:val="00D1574D"/>
    <w:rsid w:val="00D261F6"/>
    <w:rsid w:val="00D4019C"/>
    <w:rsid w:val="00D7098F"/>
    <w:rsid w:val="00D70AE5"/>
    <w:rsid w:val="00D72F7C"/>
    <w:rsid w:val="00DA50A8"/>
    <w:rsid w:val="00DC35CC"/>
    <w:rsid w:val="00DD06B6"/>
    <w:rsid w:val="00DF498F"/>
    <w:rsid w:val="00E254EE"/>
    <w:rsid w:val="00E85A5C"/>
    <w:rsid w:val="00ED355B"/>
    <w:rsid w:val="00ED69CB"/>
    <w:rsid w:val="00EE01F7"/>
    <w:rsid w:val="00F02ADB"/>
    <w:rsid w:val="00F20545"/>
    <w:rsid w:val="00F522B6"/>
    <w:rsid w:val="00F53058"/>
    <w:rsid w:val="00F54837"/>
    <w:rsid w:val="00F87336"/>
    <w:rsid w:val="00F92FCC"/>
    <w:rsid w:val="00FA1894"/>
    <w:rsid w:val="00FB4E03"/>
    <w:rsid w:val="00FB7DB3"/>
    <w:rsid w:val="00FF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E65BC0"/>
  <w15:docId w15:val="{894AAEAD-4EA3-4160-AEE3-742F6CC1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5594"/>
    <w:pPr>
      <w:widowControl w:val="0"/>
      <w:suppressAutoHyphens/>
      <w:spacing w:line="360" w:lineRule="auto"/>
      <w:jc w:val="both"/>
      <w:outlineLvl w:val="0"/>
    </w:pPr>
    <w:rPr>
      <w:rFonts w:eastAsia="Times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69251B"/>
    <w:pPr>
      <w:widowControl/>
      <w:suppressAutoHyphens w:val="0"/>
    </w:pPr>
    <w:rPr>
      <w:b/>
    </w:rPr>
  </w:style>
  <w:style w:type="paragraph" w:styleId="Heading2">
    <w:name w:val="heading 2"/>
    <w:basedOn w:val="Normal"/>
    <w:next w:val="BodyText"/>
    <w:qFormat/>
    <w:rsid w:val="0069251B"/>
    <w:pPr>
      <w:ind w:left="357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tabs>
        <w:tab w:val="center" w:pos="4320"/>
        <w:tab w:val="right" w:pos="8640"/>
      </w:tabs>
      <w:spacing w:before="40"/>
      <w:ind w:left="-4" w:right="-4"/>
      <w:jc w:val="center"/>
      <w:outlineLvl w:val="2"/>
    </w:pPr>
    <w:rPr>
      <w:rFonts w:cs="Times"/>
      <w:b/>
      <w:bCs/>
      <w:sz w:val="18"/>
      <w:szCs w:val="14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Zadanifontodlomka">
    <w:name w:val="WW-Zadani font odlomka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Zadanifontodlomka1">
    <w:name w:val="WW-Zadani font odlomka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DefaultParagraphFont1">
    <w:name w:val="Default Paragraph Font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Zadanifontodlomka11">
    <w:name w:val="WW-Zadani font odlomka11"/>
  </w:style>
  <w:style w:type="character" w:customStyle="1" w:styleId="WW-Zadanifontodlomka111">
    <w:name w:val="WW-Zadani font odlomka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WW-DefaultParagraphFont111111">
    <w:name w:val="WW-Default Paragraph Font111111"/>
  </w:style>
  <w:style w:type="character" w:customStyle="1" w:styleId="WW-Zadanifontodlomka1111">
    <w:name w:val="WW-Zadani font odlomka1111"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00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Caption1">
    <w:name w:val="Caption1"/>
    <w:basedOn w:val="Normal"/>
    <w:next w:val="Normal"/>
    <w:rPr>
      <w:rFonts w:eastAsia="Times New Roman"/>
      <w:b/>
      <w:lang w:val="en-US"/>
    </w:rPr>
  </w:style>
  <w:style w:type="paragraph" w:customStyle="1" w:styleId="Index">
    <w:name w:val="Index"/>
    <w:basedOn w:val="Normal"/>
    <w:pPr>
      <w:suppressLineNumbers/>
    </w:pPr>
    <w:rPr>
      <w:rFonts w:cs="Lucidasans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ubtitle">
    <w:name w:val="Subtitle"/>
    <w:basedOn w:val="Naslov1"/>
    <w:next w:val="BodyText"/>
    <w:qFormat/>
    <w:pPr>
      <w:jc w:val="center"/>
    </w:pPr>
    <w:rPr>
      <w:i/>
      <w:iCs/>
    </w:rPr>
  </w:style>
  <w:style w:type="paragraph" w:customStyle="1" w:styleId="Naslov1">
    <w:name w:val="Naslov1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WW-Opisslike">
    <w:name w:val="WW-Opis slike"/>
    <w:basedOn w:val="Normal"/>
    <w:next w:val="Normal"/>
    <w:rPr>
      <w:rFonts w:eastAsia="Times New Roman"/>
      <w:b/>
      <w:lang w:val="en-US"/>
    </w:r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rsid w:val="00D72F7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425004"/>
    <w:rPr>
      <w:rFonts w:ascii="Courier New" w:eastAsia="Times" w:hAnsi="Courier New"/>
      <w:sz w:val="24"/>
      <w:lang w:val="en-GB" w:eastAsia="ar-SA"/>
    </w:rPr>
  </w:style>
  <w:style w:type="paragraph" w:styleId="BalloonText">
    <w:name w:val="Balloon Text"/>
    <w:basedOn w:val="Normal"/>
    <w:link w:val="BalloonTextChar"/>
    <w:rsid w:val="004250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25004"/>
    <w:rPr>
      <w:rFonts w:ascii="Tahoma" w:eastAsia="Times" w:hAnsi="Tahoma" w:cs="Tahoma"/>
      <w:sz w:val="16"/>
      <w:szCs w:val="16"/>
      <w:lang w:val="en-GB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3F6966"/>
    <w:rPr>
      <w:rFonts w:ascii="Courier New" w:eastAsia="Times" w:hAnsi="Courier New"/>
      <w:sz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7B2CA7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Classic1">
    <w:name w:val="Table Classic 1"/>
    <w:basedOn w:val="TableNormal"/>
    <w:rsid w:val="007B62E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2679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7BFC96CD6C849A61CF26889CE6AD8" ma:contentTypeVersion="13" ma:contentTypeDescription="Create a new document." ma:contentTypeScope="" ma:versionID="4f4eef21ce10e703f8f8b246b13d02d2">
  <xsd:schema xmlns:xsd="http://www.w3.org/2001/XMLSchema" xmlns:xs="http://www.w3.org/2001/XMLSchema" xmlns:p="http://schemas.microsoft.com/office/2006/metadata/properties" xmlns:ns3="a6078677-901b-4a13-96f7-4ef2ebdc35d4" xmlns:ns4="85a78eba-2cbd-4312-9e9c-6901526e6bc7" targetNamespace="http://schemas.microsoft.com/office/2006/metadata/properties" ma:root="true" ma:fieldsID="ca76af7ae87c1a6b3a3b292dae16d0e4" ns3:_="" ns4:_="">
    <xsd:import namespace="a6078677-901b-4a13-96f7-4ef2ebdc35d4"/>
    <xsd:import namespace="85a78eba-2cbd-4312-9e9c-6901526e6b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78677-901b-4a13-96f7-4ef2ebdc3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78eba-2cbd-4312-9e9c-6901526e6bc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E10821-6E7E-426B-8BFD-5FD70AD728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2AB99D-2941-49EA-A625-BA084BD3A6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7A4D09-0D9A-4072-BDD7-370D1D2727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86A207-4ACC-46F3-95FC-F3DE6C554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78677-901b-4a13-96f7-4ef2ebdc35d4"/>
    <ds:schemaRef ds:uri="85a78eba-2cbd-4312-9e9c-6901526e6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</Words>
  <Characters>239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Marijan Bicak</dc:creator>
  <cp:lastModifiedBy>Anamarija Ivanušić</cp:lastModifiedBy>
  <cp:revision>2</cp:revision>
  <cp:lastPrinted>2015-03-17T08:41:00Z</cp:lastPrinted>
  <dcterms:created xsi:type="dcterms:W3CDTF">2026-03-27T10:50:00Z</dcterms:created>
  <dcterms:modified xsi:type="dcterms:W3CDTF">2026-03-27T10:50:00Z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0x0101001647BFC96CD6C849A61CF26889CE6AD8</vt:lpwstr>
  </property>
</Properties>
</file>